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3E" w:rsidRPr="0038713E" w:rsidRDefault="0038713E" w:rsidP="0038713E">
      <w:pPr>
        <w:pStyle w:val="a3"/>
        <w:rPr>
          <w:rStyle w:val="4"/>
          <w:rFonts w:ascii="Times New Roman" w:hAnsi="Times New Roman" w:cs="Times New Roman"/>
          <w:sz w:val="24"/>
          <w:szCs w:val="24"/>
        </w:rPr>
      </w:pPr>
      <w:r w:rsidRPr="0038713E">
        <w:rPr>
          <w:rStyle w:val="41pt"/>
          <w:rFonts w:ascii="Times New Roman" w:hAnsi="Times New Roman" w:cs="Times New Roman"/>
          <w:sz w:val="24"/>
          <w:szCs w:val="24"/>
        </w:rPr>
        <w:t>Урок</w:t>
      </w:r>
      <w:r w:rsidRPr="0038713E">
        <w:rPr>
          <w:rStyle w:val="41pt"/>
          <w:rFonts w:ascii="Times New Roman" w:eastAsia="Courier New" w:hAnsi="Times New Roman" w:cs="Times New Roman"/>
          <w:sz w:val="24"/>
          <w:szCs w:val="24"/>
        </w:rPr>
        <w:t xml:space="preserve"> 10</w:t>
      </w:r>
      <w:r w:rsidRPr="0038713E">
        <w:rPr>
          <w:rStyle w:val="41pt"/>
          <w:rFonts w:ascii="Times New Roman" w:hAnsi="Times New Roman" w:cs="Times New Roman"/>
          <w:sz w:val="24"/>
          <w:szCs w:val="24"/>
        </w:rPr>
        <w:t>.</w:t>
      </w:r>
      <w:r w:rsidRPr="0038713E"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</w:rPr>
      </w:pPr>
      <w:r w:rsidRPr="0038713E">
        <w:rPr>
          <w:rStyle w:val="4"/>
          <w:rFonts w:ascii="Times New Roman" w:hAnsi="Times New Roman" w:cs="Times New Roman"/>
          <w:sz w:val="24"/>
          <w:szCs w:val="24"/>
        </w:rPr>
        <w:t xml:space="preserve">Тема урока: </w:t>
      </w:r>
      <w:r w:rsidRPr="0038713E">
        <w:rPr>
          <w:rFonts w:ascii="Times New Roman" w:hAnsi="Times New Roman" w:cs="Times New Roman"/>
          <w:b/>
        </w:rPr>
        <w:t>Житие Сергия Радонежского. Детство Ва</w:t>
      </w:r>
      <w:r w:rsidRPr="0038713E">
        <w:rPr>
          <w:rFonts w:ascii="Times New Roman" w:hAnsi="Times New Roman" w:cs="Times New Roman"/>
          <w:b/>
        </w:rPr>
        <w:t>р</w:t>
      </w:r>
      <w:r w:rsidRPr="0038713E">
        <w:rPr>
          <w:rFonts w:ascii="Times New Roman" w:hAnsi="Times New Roman" w:cs="Times New Roman"/>
          <w:b/>
        </w:rPr>
        <w:t>фоломея. Юность Варфоломея</w:t>
      </w:r>
      <w:r w:rsidRPr="0038713E">
        <w:rPr>
          <w:rFonts w:ascii="Times New Roman" w:hAnsi="Times New Roman" w:cs="Times New Roman"/>
        </w:rPr>
        <w:t>.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  <w:sz w:val="20"/>
          <w:szCs w:val="20"/>
        </w:rPr>
      </w:pPr>
      <w:r w:rsidRPr="0038713E">
        <w:rPr>
          <w:rStyle w:val="2"/>
          <w:rFonts w:eastAsia="Courier New"/>
          <w:sz w:val="24"/>
          <w:szCs w:val="24"/>
        </w:rPr>
        <w:t>Цели:</w:t>
      </w:r>
      <w:r w:rsidRPr="0038713E">
        <w:rPr>
          <w:rFonts w:ascii="Times New Roman" w:hAnsi="Times New Roman" w:cs="Times New Roman"/>
        </w:rPr>
        <w:t xml:space="preserve"> </w:t>
      </w:r>
      <w:r w:rsidRPr="0038713E">
        <w:rPr>
          <w:rFonts w:ascii="Times New Roman" w:hAnsi="Times New Roman" w:cs="Times New Roman"/>
          <w:sz w:val="20"/>
          <w:szCs w:val="20"/>
        </w:rPr>
        <w:t>познакомить с краеведческими фактами и материалами (история храма в селе Ново-Сергиево), с отры</w:t>
      </w:r>
      <w:r w:rsidRPr="0038713E">
        <w:rPr>
          <w:rFonts w:ascii="Times New Roman" w:hAnsi="Times New Roman" w:cs="Times New Roman"/>
          <w:sz w:val="20"/>
          <w:szCs w:val="20"/>
        </w:rPr>
        <w:t>в</w:t>
      </w:r>
      <w:r w:rsidRPr="0038713E">
        <w:rPr>
          <w:rFonts w:ascii="Times New Roman" w:hAnsi="Times New Roman" w:cs="Times New Roman"/>
          <w:sz w:val="20"/>
          <w:szCs w:val="20"/>
        </w:rPr>
        <w:t>ком из «Жития Сергия Радонежск</w:t>
      </w:r>
      <w:r w:rsidRPr="0038713E">
        <w:rPr>
          <w:rFonts w:ascii="Times New Roman" w:hAnsi="Times New Roman" w:cs="Times New Roman"/>
          <w:sz w:val="20"/>
          <w:szCs w:val="20"/>
        </w:rPr>
        <w:t>о</w:t>
      </w:r>
      <w:r w:rsidRPr="0038713E">
        <w:rPr>
          <w:rFonts w:ascii="Times New Roman" w:hAnsi="Times New Roman" w:cs="Times New Roman"/>
          <w:sz w:val="20"/>
          <w:szCs w:val="20"/>
        </w:rPr>
        <w:t>го»; формировать устойчивый интерес к пред</w:t>
      </w:r>
      <w:r w:rsidRPr="0038713E">
        <w:rPr>
          <w:rFonts w:ascii="Times New Roman" w:hAnsi="Times New Roman" w:cs="Times New Roman"/>
          <w:sz w:val="20"/>
          <w:szCs w:val="20"/>
        </w:rPr>
        <w:softHyphen/>
        <w:t>мету, желание больше узнавать о православной культуре России; формировать эм</w:t>
      </w:r>
      <w:r w:rsidRPr="0038713E">
        <w:rPr>
          <w:rFonts w:ascii="Times New Roman" w:hAnsi="Times New Roman" w:cs="Times New Roman"/>
          <w:sz w:val="20"/>
          <w:szCs w:val="20"/>
        </w:rPr>
        <w:t>о</w:t>
      </w:r>
      <w:r w:rsidRPr="0038713E">
        <w:rPr>
          <w:rFonts w:ascii="Times New Roman" w:hAnsi="Times New Roman" w:cs="Times New Roman"/>
          <w:sz w:val="20"/>
          <w:szCs w:val="20"/>
        </w:rPr>
        <w:t>ционально-личностное отношение к культу</w:t>
      </w:r>
      <w:r w:rsidRPr="0038713E">
        <w:rPr>
          <w:rFonts w:ascii="Times New Roman" w:hAnsi="Times New Roman" w:cs="Times New Roman"/>
          <w:sz w:val="20"/>
          <w:szCs w:val="20"/>
        </w:rPr>
        <w:softHyphen/>
        <w:t>рологическим и историческим фактам, сообща</w:t>
      </w:r>
      <w:r w:rsidRPr="0038713E">
        <w:rPr>
          <w:rFonts w:ascii="Times New Roman" w:hAnsi="Times New Roman" w:cs="Times New Roman"/>
          <w:sz w:val="20"/>
          <w:szCs w:val="20"/>
        </w:rPr>
        <w:t>е</w:t>
      </w:r>
      <w:r w:rsidRPr="0038713E">
        <w:rPr>
          <w:rFonts w:ascii="Times New Roman" w:hAnsi="Times New Roman" w:cs="Times New Roman"/>
          <w:sz w:val="20"/>
          <w:szCs w:val="20"/>
        </w:rPr>
        <w:t>мым на уроке; учить внимательно относиться к слову, обогащать словарный за</w:t>
      </w:r>
      <w:r w:rsidRPr="0038713E">
        <w:rPr>
          <w:rFonts w:ascii="Times New Roman" w:hAnsi="Times New Roman" w:cs="Times New Roman"/>
          <w:sz w:val="20"/>
          <w:szCs w:val="20"/>
        </w:rPr>
        <w:softHyphen/>
        <w:t>пас; развивать творческие способности учащихся, память, речь, мышление.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  <w:sz w:val="20"/>
          <w:szCs w:val="20"/>
        </w:rPr>
      </w:pPr>
      <w:r w:rsidRPr="0038713E">
        <w:rPr>
          <w:rStyle w:val="2"/>
          <w:rFonts w:eastAsia="Courier New"/>
          <w:sz w:val="20"/>
          <w:szCs w:val="20"/>
        </w:rPr>
        <w:t>Планируемые результаты: предметные:</w:t>
      </w:r>
      <w:r w:rsidRPr="0038713E">
        <w:rPr>
          <w:rFonts w:ascii="Times New Roman" w:hAnsi="Times New Roman" w:cs="Times New Roman"/>
          <w:sz w:val="20"/>
          <w:szCs w:val="20"/>
        </w:rPr>
        <w:t xml:space="preserve"> использование раз</w:t>
      </w:r>
      <w:r w:rsidRPr="0038713E">
        <w:rPr>
          <w:rFonts w:ascii="Times New Roman" w:hAnsi="Times New Roman" w:cs="Times New Roman"/>
          <w:sz w:val="20"/>
          <w:szCs w:val="20"/>
        </w:rPr>
        <w:softHyphen/>
        <w:t>ных видов чтения (изучающее (смысловое), выб</w:t>
      </w:r>
      <w:r w:rsidRPr="0038713E">
        <w:rPr>
          <w:rFonts w:ascii="Times New Roman" w:hAnsi="Times New Roman" w:cs="Times New Roman"/>
          <w:sz w:val="20"/>
          <w:szCs w:val="20"/>
        </w:rPr>
        <w:t>о</w:t>
      </w:r>
      <w:r w:rsidRPr="0038713E">
        <w:rPr>
          <w:rFonts w:ascii="Times New Roman" w:hAnsi="Times New Roman" w:cs="Times New Roman"/>
          <w:sz w:val="20"/>
          <w:szCs w:val="20"/>
        </w:rPr>
        <w:t>рочное, поис</w:t>
      </w:r>
      <w:r w:rsidRPr="0038713E">
        <w:rPr>
          <w:rFonts w:ascii="Times New Roman" w:hAnsi="Times New Roman" w:cs="Times New Roman"/>
          <w:sz w:val="20"/>
          <w:szCs w:val="20"/>
        </w:rPr>
        <w:softHyphen/>
        <w:t>ковое), умения осознанно воспринимать и оценивать содержание и специфику прозаического те</w:t>
      </w:r>
      <w:r w:rsidRPr="0038713E">
        <w:rPr>
          <w:rFonts w:ascii="Times New Roman" w:hAnsi="Times New Roman" w:cs="Times New Roman"/>
          <w:sz w:val="20"/>
          <w:szCs w:val="20"/>
        </w:rPr>
        <w:t>к</w:t>
      </w:r>
      <w:r w:rsidRPr="0038713E">
        <w:rPr>
          <w:rFonts w:ascii="Times New Roman" w:hAnsi="Times New Roman" w:cs="Times New Roman"/>
          <w:sz w:val="20"/>
          <w:szCs w:val="20"/>
        </w:rPr>
        <w:t>ста, участвовать в его обсуждении, создавать собственный текст на основе художественного произ</w:t>
      </w:r>
      <w:r w:rsidRPr="0038713E">
        <w:rPr>
          <w:rFonts w:ascii="Times New Roman" w:hAnsi="Times New Roman" w:cs="Times New Roman"/>
          <w:sz w:val="20"/>
          <w:szCs w:val="20"/>
        </w:rPr>
        <w:softHyphen/>
        <w:t>ведения, р</w:t>
      </w:r>
      <w:r w:rsidRPr="0038713E">
        <w:rPr>
          <w:rFonts w:ascii="Times New Roman" w:hAnsi="Times New Roman" w:cs="Times New Roman"/>
          <w:sz w:val="20"/>
          <w:szCs w:val="20"/>
        </w:rPr>
        <w:t>е</w:t>
      </w:r>
      <w:r w:rsidRPr="0038713E">
        <w:rPr>
          <w:rFonts w:ascii="Times New Roman" w:hAnsi="Times New Roman" w:cs="Times New Roman"/>
          <w:sz w:val="20"/>
          <w:szCs w:val="20"/>
        </w:rPr>
        <w:t xml:space="preserve">продукции картин художников, по иллюстрациям, на основе личного опыта; </w:t>
      </w:r>
      <w:r w:rsidRPr="0038713E">
        <w:rPr>
          <w:rStyle w:val="2"/>
          <w:rFonts w:eastAsia="Courier New"/>
          <w:sz w:val="20"/>
          <w:szCs w:val="20"/>
        </w:rPr>
        <w:t>метапредметные:</w:t>
      </w:r>
      <w:r w:rsidRPr="0038713E">
        <w:rPr>
          <w:rFonts w:ascii="Times New Roman" w:hAnsi="Times New Roman" w:cs="Times New Roman"/>
          <w:sz w:val="20"/>
          <w:szCs w:val="20"/>
        </w:rPr>
        <w:t xml:space="preserve"> Р — формул</w:t>
      </w:r>
      <w:r w:rsidRPr="0038713E">
        <w:rPr>
          <w:rFonts w:ascii="Times New Roman" w:hAnsi="Times New Roman" w:cs="Times New Roman"/>
          <w:sz w:val="20"/>
          <w:szCs w:val="20"/>
        </w:rPr>
        <w:t>и</w:t>
      </w:r>
      <w:r w:rsidRPr="0038713E">
        <w:rPr>
          <w:rFonts w:ascii="Times New Roman" w:hAnsi="Times New Roman" w:cs="Times New Roman"/>
          <w:sz w:val="20"/>
          <w:szCs w:val="20"/>
        </w:rPr>
        <w:t>ровав ние учебной задачи урока, исходя из анализа материала учебника в совм</w:t>
      </w:r>
      <w:r w:rsidRPr="0038713E">
        <w:rPr>
          <w:rFonts w:ascii="Times New Roman" w:hAnsi="Times New Roman" w:cs="Times New Roman"/>
          <w:sz w:val="20"/>
          <w:szCs w:val="20"/>
        </w:rPr>
        <w:t>е</w:t>
      </w:r>
      <w:r w:rsidRPr="0038713E">
        <w:rPr>
          <w:rFonts w:ascii="Times New Roman" w:hAnsi="Times New Roman" w:cs="Times New Roman"/>
          <w:sz w:val="20"/>
          <w:szCs w:val="20"/>
        </w:rPr>
        <w:t>стной деятельности, понимание ее, планирование вместе с учителем деятельности по изучению темы урока, оценивание св</w:t>
      </w:r>
      <w:r w:rsidRPr="0038713E">
        <w:rPr>
          <w:rFonts w:ascii="Times New Roman" w:hAnsi="Times New Roman" w:cs="Times New Roman"/>
          <w:sz w:val="20"/>
          <w:szCs w:val="20"/>
        </w:rPr>
        <w:t>о</w:t>
      </w:r>
      <w:r w:rsidRPr="0038713E">
        <w:rPr>
          <w:rFonts w:ascii="Times New Roman" w:hAnsi="Times New Roman" w:cs="Times New Roman"/>
          <w:sz w:val="20"/>
          <w:szCs w:val="20"/>
        </w:rPr>
        <w:t>ей работы на уроке, П - использование различных способов поиска учебной информации в справочниках, словарях, энцик</w:t>
      </w:r>
      <w:r w:rsidRPr="0038713E">
        <w:rPr>
          <w:rFonts w:ascii="Times New Roman" w:hAnsi="Times New Roman" w:cs="Times New Roman"/>
          <w:sz w:val="20"/>
          <w:szCs w:val="20"/>
        </w:rPr>
        <w:softHyphen/>
        <w:t>лопедиях и интерпретация информации в соо</w:t>
      </w:r>
      <w:r w:rsidRPr="0038713E">
        <w:rPr>
          <w:rFonts w:ascii="Times New Roman" w:hAnsi="Times New Roman" w:cs="Times New Roman"/>
          <w:sz w:val="20"/>
          <w:szCs w:val="20"/>
        </w:rPr>
        <w:t>т</w:t>
      </w:r>
      <w:r w:rsidRPr="0038713E">
        <w:rPr>
          <w:rFonts w:ascii="Times New Roman" w:hAnsi="Times New Roman" w:cs="Times New Roman"/>
          <w:sz w:val="20"/>
          <w:szCs w:val="20"/>
        </w:rPr>
        <w:t>ветствии с ком</w:t>
      </w:r>
      <w:r w:rsidRPr="0038713E">
        <w:rPr>
          <w:rFonts w:ascii="Times New Roman" w:hAnsi="Times New Roman" w:cs="Times New Roman"/>
          <w:sz w:val="20"/>
          <w:szCs w:val="20"/>
        </w:rPr>
        <w:softHyphen/>
        <w:t>муникативными и познавательными задачами, овладение логи</w:t>
      </w:r>
      <w:r w:rsidRPr="0038713E">
        <w:rPr>
          <w:rFonts w:ascii="Times New Roman" w:hAnsi="Times New Roman" w:cs="Times New Roman"/>
          <w:sz w:val="20"/>
          <w:szCs w:val="20"/>
        </w:rPr>
        <w:softHyphen/>
        <w:t>ческими действиями сравнения, анализа, синтеза, обобщения, классификации по родо-видовым пр</w:t>
      </w:r>
      <w:r w:rsidRPr="0038713E">
        <w:rPr>
          <w:rFonts w:ascii="Times New Roman" w:hAnsi="Times New Roman" w:cs="Times New Roman"/>
          <w:sz w:val="20"/>
          <w:szCs w:val="20"/>
        </w:rPr>
        <w:t>и</w:t>
      </w:r>
      <w:r w:rsidRPr="0038713E">
        <w:rPr>
          <w:rFonts w:ascii="Times New Roman" w:hAnsi="Times New Roman" w:cs="Times New Roman"/>
          <w:sz w:val="20"/>
          <w:szCs w:val="20"/>
        </w:rPr>
        <w:t>знакам, установления при</w:t>
      </w:r>
      <w:r w:rsidRPr="0038713E">
        <w:rPr>
          <w:rFonts w:ascii="Times New Roman" w:hAnsi="Times New Roman" w:cs="Times New Roman"/>
          <w:sz w:val="20"/>
          <w:szCs w:val="20"/>
        </w:rPr>
        <w:softHyphen/>
        <w:t xml:space="preserve">чинно-следственных связей, построения рассуждений, К — ответы на вопросы учебника на основе художественного произведения; </w:t>
      </w:r>
      <w:r w:rsidRPr="0038713E">
        <w:rPr>
          <w:rStyle w:val="a4"/>
          <w:rFonts w:eastAsia="Arial"/>
          <w:sz w:val="20"/>
          <w:szCs w:val="20"/>
        </w:rPr>
        <w:t>личностные:</w:t>
      </w:r>
      <w:r w:rsidRPr="0038713E">
        <w:rPr>
          <w:rFonts w:ascii="Times New Roman" w:hAnsi="Times New Roman" w:cs="Times New Roman"/>
          <w:sz w:val="20"/>
          <w:szCs w:val="20"/>
        </w:rPr>
        <w:t xml:space="preserve"> формирование чувства гордости за свою родину, ее ист</w:t>
      </w:r>
      <w:r w:rsidRPr="0038713E">
        <w:rPr>
          <w:rFonts w:ascii="Times New Roman" w:hAnsi="Times New Roman" w:cs="Times New Roman"/>
          <w:sz w:val="20"/>
          <w:szCs w:val="20"/>
        </w:rPr>
        <w:t>о</w:t>
      </w:r>
      <w:r w:rsidRPr="0038713E">
        <w:rPr>
          <w:rFonts w:ascii="Times New Roman" w:hAnsi="Times New Roman" w:cs="Times New Roman"/>
          <w:sz w:val="20"/>
          <w:szCs w:val="20"/>
        </w:rPr>
        <w:t>рию, народ, целостного взгляда на мир в единстве и разно</w:t>
      </w:r>
      <w:r w:rsidRPr="0038713E">
        <w:rPr>
          <w:rFonts w:ascii="Times New Roman" w:hAnsi="Times New Roman" w:cs="Times New Roman"/>
          <w:sz w:val="20"/>
          <w:szCs w:val="20"/>
        </w:rPr>
        <w:softHyphen/>
        <w:t>образии природы, народов, культур и р</w:t>
      </w:r>
      <w:r w:rsidRPr="0038713E">
        <w:rPr>
          <w:rFonts w:ascii="Times New Roman" w:hAnsi="Times New Roman" w:cs="Times New Roman"/>
          <w:sz w:val="20"/>
          <w:szCs w:val="20"/>
        </w:rPr>
        <w:t>е</w:t>
      </w:r>
      <w:r w:rsidRPr="0038713E">
        <w:rPr>
          <w:rFonts w:ascii="Times New Roman" w:hAnsi="Times New Roman" w:cs="Times New Roman"/>
          <w:sz w:val="20"/>
          <w:szCs w:val="20"/>
        </w:rPr>
        <w:t>лигий.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</w:rPr>
      </w:pPr>
      <w:r w:rsidRPr="0038713E">
        <w:rPr>
          <w:rStyle w:val="0pt"/>
          <w:rFonts w:eastAsia="Courier New"/>
        </w:rPr>
        <w:t>Оборудование:</w:t>
      </w:r>
      <w:r w:rsidRPr="0038713E">
        <w:rPr>
          <w:rStyle w:val="1"/>
          <w:rFonts w:eastAsia="Courier New"/>
        </w:rPr>
        <w:t xml:space="preserve"> </w:t>
      </w:r>
      <w:r w:rsidRPr="0038713E">
        <w:rPr>
          <w:rFonts w:ascii="Times New Roman" w:hAnsi="Times New Roman" w:cs="Times New Roman"/>
        </w:rPr>
        <w:t>подборка книг о преподобном Сергии Радонеж</w:t>
      </w:r>
      <w:r w:rsidRPr="0038713E">
        <w:rPr>
          <w:rFonts w:ascii="Times New Roman" w:hAnsi="Times New Roman" w:cs="Times New Roman"/>
        </w:rPr>
        <w:softHyphen/>
        <w:t>ском для оформления выставки, фотографии памятника Сергию Радонежскому В. Клыкова, аудиоз</w:t>
      </w:r>
      <w:r w:rsidRPr="0038713E">
        <w:rPr>
          <w:rFonts w:ascii="Times New Roman" w:hAnsi="Times New Roman" w:cs="Times New Roman"/>
        </w:rPr>
        <w:t>а</w:t>
      </w:r>
      <w:r w:rsidRPr="0038713E">
        <w:rPr>
          <w:rFonts w:ascii="Times New Roman" w:hAnsi="Times New Roman" w:cs="Times New Roman"/>
        </w:rPr>
        <w:t>пись колокольного звона.</w:t>
      </w:r>
    </w:p>
    <w:p w:rsidR="0038713E" w:rsidRPr="0038713E" w:rsidRDefault="0038713E" w:rsidP="0038713E">
      <w:pPr>
        <w:pStyle w:val="a3"/>
        <w:jc w:val="center"/>
        <w:rPr>
          <w:rFonts w:ascii="Times New Roman" w:hAnsi="Times New Roman" w:cs="Times New Roman"/>
          <w:b/>
        </w:rPr>
      </w:pPr>
      <w:bookmarkStart w:id="0" w:name="bookmark0"/>
      <w:r w:rsidRPr="0038713E">
        <w:rPr>
          <w:rFonts w:ascii="Times New Roman" w:hAnsi="Times New Roman" w:cs="Times New Roman"/>
          <w:b/>
        </w:rPr>
        <w:t>Ход урока</w:t>
      </w:r>
      <w:bookmarkEnd w:id="0"/>
    </w:p>
    <w:p w:rsidR="0038713E" w:rsidRPr="0038713E" w:rsidRDefault="0038713E" w:rsidP="0038713E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</w:rPr>
      </w:pPr>
      <w:bookmarkStart w:id="1" w:name="bookmark1"/>
      <w:r w:rsidRPr="0038713E">
        <w:rPr>
          <w:rFonts w:ascii="Times New Roman" w:hAnsi="Times New Roman" w:cs="Times New Roman"/>
          <w:b/>
        </w:rPr>
        <w:t>Организационный момент</w:t>
      </w:r>
      <w:bookmarkEnd w:id="1"/>
    </w:p>
    <w:p w:rsidR="0038713E" w:rsidRPr="0038713E" w:rsidRDefault="0038713E" w:rsidP="0038713E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</w:rPr>
      </w:pPr>
      <w:bookmarkStart w:id="2" w:name="bookmark2"/>
      <w:r w:rsidRPr="0038713E">
        <w:rPr>
          <w:rFonts w:ascii="Times New Roman" w:hAnsi="Times New Roman" w:cs="Times New Roman"/>
          <w:b/>
        </w:rPr>
        <w:t>Речевая разминка</w:t>
      </w:r>
      <w:bookmarkEnd w:id="2"/>
    </w:p>
    <w:p w:rsidR="0038713E" w:rsidRPr="0038713E" w:rsidRDefault="0038713E" w:rsidP="0038713E">
      <w:pPr>
        <w:pStyle w:val="a3"/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На доске записан фрагмент из былины.)</w:t>
      </w:r>
    </w:p>
    <w:p w:rsidR="0038713E" w:rsidRDefault="0038713E" w:rsidP="0038713E">
      <w:pPr>
        <w:pStyle w:val="a3"/>
        <w:rPr>
          <w:rFonts w:ascii="Times New Roman" w:hAnsi="Times New Roman" w:cs="Times New Roman"/>
        </w:rPr>
        <w:sectPr w:rsidR="0038713E" w:rsidSect="0038713E">
          <w:footerReference w:type="default" r:id="rId7"/>
          <w:pgSz w:w="11909" w:h="16838"/>
          <w:pgMar w:top="851" w:right="1136" w:bottom="3273" w:left="1134" w:header="0" w:footer="3" w:gutter="0"/>
          <w:cols w:space="720"/>
          <w:noEndnote/>
          <w:docGrid w:linePitch="360"/>
        </w:sectPr>
      </w:pPr>
    </w:p>
    <w:p w:rsidR="0038713E" w:rsidRPr="0038713E" w:rsidRDefault="0038713E" w:rsidP="0038713E">
      <w:pPr>
        <w:pStyle w:val="a3"/>
        <w:rPr>
          <w:rFonts w:ascii="Times New Roman" w:hAnsi="Times New Roman" w:cs="Times New Roman"/>
          <w:i/>
        </w:rPr>
      </w:pPr>
      <w:r w:rsidRPr="0038713E">
        <w:rPr>
          <w:rFonts w:ascii="Times New Roman" w:hAnsi="Times New Roman" w:cs="Times New Roman"/>
          <w:i/>
        </w:rPr>
        <w:lastRenderedPageBreak/>
        <w:t>И спустился он с горы высокой-то,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  <w:i/>
        </w:rPr>
      </w:pPr>
      <w:r w:rsidRPr="0038713E">
        <w:rPr>
          <w:rFonts w:ascii="Times New Roman" w:hAnsi="Times New Roman" w:cs="Times New Roman"/>
          <w:i/>
        </w:rPr>
        <w:t>И подъехал он к богатырям ко святору</w:t>
      </w:r>
      <w:r w:rsidRPr="0038713E">
        <w:rPr>
          <w:rFonts w:ascii="Times New Roman" w:hAnsi="Times New Roman" w:cs="Times New Roman"/>
          <w:i/>
        </w:rPr>
        <w:t>с</w:t>
      </w:r>
      <w:r w:rsidRPr="0038713E">
        <w:rPr>
          <w:rFonts w:ascii="Times New Roman" w:hAnsi="Times New Roman" w:cs="Times New Roman"/>
          <w:i/>
        </w:rPr>
        <w:t>ским —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  <w:i/>
        </w:rPr>
      </w:pPr>
      <w:r w:rsidRPr="0038713E">
        <w:rPr>
          <w:rFonts w:ascii="Times New Roman" w:hAnsi="Times New Roman" w:cs="Times New Roman"/>
          <w:i/>
        </w:rPr>
        <w:t>Их двенадцать-то богатырей, Илья тринадц</w:t>
      </w:r>
      <w:r w:rsidRPr="0038713E">
        <w:rPr>
          <w:rFonts w:ascii="Times New Roman" w:hAnsi="Times New Roman" w:cs="Times New Roman"/>
          <w:i/>
        </w:rPr>
        <w:t>а</w:t>
      </w:r>
      <w:r w:rsidRPr="0038713E">
        <w:rPr>
          <w:rFonts w:ascii="Times New Roman" w:hAnsi="Times New Roman" w:cs="Times New Roman"/>
          <w:i/>
        </w:rPr>
        <w:t>тый,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  <w:i/>
        </w:rPr>
      </w:pPr>
      <w:r w:rsidRPr="0038713E">
        <w:rPr>
          <w:rFonts w:ascii="Times New Roman" w:hAnsi="Times New Roman" w:cs="Times New Roman"/>
          <w:i/>
        </w:rPr>
        <w:lastRenderedPageBreak/>
        <w:t>И приехали они по силушке татарской,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  <w:i/>
        </w:rPr>
      </w:pPr>
      <w:r w:rsidRPr="0038713E">
        <w:rPr>
          <w:rFonts w:ascii="Times New Roman" w:hAnsi="Times New Roman" w:cs="Times New Roman"/>
          <w:i/>
        </w:rPr>
        <w:t>Припустили коней богатырских,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  <w:i/>
        </w:rPr>
      </w:pPr>
      <w:r w:rsidRPr="0038713E">
        <w:rPr>
          <w:rFonts w:ascii="Times New Roman" w:hAnsi="Times New Roman" w:cs="Times New Roman"/>
          <w:i/>
        </w:rPr>
        <w:t>Стали бить-то силушку татарскую,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  <w:i/>
        </w:rPr>
      </w:pPr>
      <w:r w:rsidRPr="0038713E">
        <w:rPr>
          <w:rFonts w:ascii="Times New Roman" w:hAnsi="Times New Roman" w:cs="Times New Roman"/>
          <w:i/>
        </w:rPr>
        <w:t>Притоптали тут всю силушку великую...</w:t>
      </w:r>
    </w:p>
    <w:p w:rsidR="0038713E" w:rsidRDefault="0038713E" w:rsidP="0038713E">
      <w:pPr>
        <w:pStyle w:val="a3"/>
        <w:rPr>
          <w:rFonts w:ascii="Times New Roman" w:hAnsi="Times New Roman" w:cs="Times New Roman"/>
        </w:rPr>
        <w:sectPr w:rsidR="0038713E" w:rsidSect="0038713E">
          <w:type w:val="continuous"/>
          <w:pgSz w:w="11909" w:h="16838"/>
          <w:pgMar w:top="3664" w:right="569" w:bottom="3273" w:left="709" w:header="0" w:footer="3" w:gutter="0"/>
          <w:cols w:num="2" w:space="142"/>
          <w:noEndnote/>
          <w:docGrid w:linePitch="360"/>
        </w:sectPr>
      </w:pPr>
    </w:p>
    <w:p w:rsidR="0038713E" w:rsidRDefault="0038713E" w:rsidP="0038713E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Pr="0038713E">
        <w:rPr>
          <w:rFonts w:ascii="Times New Roman" w:hAnsi="Times New Roman" w:cs="Times New Roman"/>
        </w:rPr>
        <w:t>Прочитайте способом «птичий базар» (еще: медленно, с ускорением, выр</w:t>
      </w:r>
      <w:r w:rsidRPr="0038713E">
        <w:rPr>
          <w:rFonts w:ascii="Times New Roman" w:hAnsi="Times New Roman" w:cs="Times New Roman"/>
        </w:rPr>
        <w:t>а</w:t>
      </w:r>
      <w:r w:rsidRPr="0038713E">
        <w:rPr>
          <w:rFonts w:ascii="Times New Roman" w:hAnsi="Times New Roman" w:cs="Times New Roman"/>
        </w:rPr>
        <w:t>зительно).</w:t>
      </w:r>
    </w:p>
    <w:p w:rsidR="0038713E" w:rsidRDefault="0038713E" w:rsidP="0038713E">
      <w:pPr>
        <w:pStyle w:val="a3"/>
        <w:rPr>
          <w:rFonts w:ascii="Times New Roman" w:hAnsi="Times New Roman" w:cs="Times New Roman"/>
        </w:rPr>
      </w:pPr>
    </w:p>
    <w:p w:rsidR="0038713E" w:rsidRPr="0038713E" w:rsidRDefault="0038713E" w:rsidP="0038713E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Определите тему и цели урока.</w:t>
      </w:r>
    </w:p>
    <w:p w:rsidR="0038713E" w:rsidRPr="0038713E" w:rsidRDefault="0038713E" w:rsidP="0038713E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</w:rPr>
      </w:pPr>
      <w:bookmarkStart w:id="3" w:name="bookmark11"/>
      <w:r w:rsidRPr="0038713E">
        <w:rPr>
          <w:rFonts w:ascii="Times New Roman" w:hAnsi="Times New Roman" w:cs="Times New Roman"/>
          <w:b/>
        </w:rPr>
        <w:t>Работа по теме урока</w:t>
      </w:r>
      <w:bookmarkEnd w:id="3"/>
    </w:p>
    <w:p w:rsidR="0038713E" w:rsidRPr="0038713E" w:rsidRDefault="0038713E" w:rsidP="0038713E">
      <w:pPr>
        <w:pStyle w:val="a3"/>
        <w:rPr>
          <w:rFonts w:ascii="Times New Roman" w:hAnsi="Times New Roman" w:cs="Times New Roman"/>
          <w:b/>
          <w:i/>
        </w:rPr>
      </w:pPr>
      <w:r w:rsidRPr="0038713E">
        <w:rPr>
          <w:rFonts w:ascii="Times New Roman" w:hAnsi="Times New Roman" w:cs="Times New Roman"/>
          <w:b/>
          <w:i/>
        </w:rPr>
        <w:t>Проведем словарную работу.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 xml:space="preserve">(Учитель и ученики объясняют значение непонятных слов.) </w:t>
      </w:r>
      <w:r w:rsidRPr="0038713E">
        <w:rPr>
          <w:rStyle w:val="a4"/>
          <w:rFonts w:eastAsia="Arial"/>
        </w:rPr>
        <w:t>БЛАГОРОДНЫЙ</w:t>
      </w:r>
      <w:r w:rsidRPr="0038713E">
        <w:rPr>
          <w:rFonts w:ascii="Times New Roman" w:hAnsi="Times New Roman" w:cs="Times New Roman"/>
        </w:rPr>
        <w:t>— 1) высок</w:t>
      </w:r>
      <w:r w:rsidRPr="0038713E">
        <w:rPr>
          <w:rFonts w:ascii="Times New Roman" w:hAnsi="Times New Roman" w:cs="Times New Roman"/>
        </w:rPr>
        <w:t>о</w:t>
      </w:r>
      <w:r w:rsidRPr="0038713E">
        <w:rPr>
          <w:rFonts w:ascii="Times New Roman" w:hAnsi="Times New Roman" w:cs="Times New Roman"/>
        </w:rPr>
        <w:t>нравственный, самоотверженно честный и открытый; 2) исключительный по своим качес</w:t>
      </w:r>
      <w:r w:rsidRPr="0038713E">
        <w:rPr>
          <w:rFonts w:ascii="Times New Roman" w:hAnsi="Times New Roman" w:cs="Times New Roman"/>
        </w:rPr>
        <w:t>т</w:t>
      </w:r>
      <w:r w:rsidRPr="0038713E">
        <w:rPr>
          <w:rFonts w:ascii="Times New Roman" w:hAnsi="Times New Roman" w:cs="Times New Roman"/>
        </w:rPr>
        <w:t>вам, изяществу.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</w:rPr>
      </w:pPr>
      <w:r>
        <w:rPr>
          <w:rStyle w:val="a4"/>
          <w:rFonts w:eastAsia="Arial"/>
        </w:rPr>
        <w:t>УГО</w:t>
      </w:r>
      <w:r w:rsidRPr="0038713E">
        <w:rPr>
          <w:rStyle w:val="a4"/>
          <w:rFonts w:eastAsia="Arial"/>
        </w:rPr>
        <w:t>ДНИК</w:t>
      </w:r>
      <w:r w:rsidRPr="0038713E">
        <w:rPr>
          <w:rFonts w:ascii="Times New Roman" w:hAnsi="Times New Roman" w:cs="Times New Roman"/>
        </w:rPr>
        <w:t xml:space="preserve"> - 1) человек, который угодничает (разг.); 2) в ре</w:t>
      </w:r>
      <w:r w:rsidRPr="0038713E">
        <w:rPr>
          <w:rFonts w:ascii="Times New Roman" w:hAnsi="Times New Roman" w:cs="Times New Roman"/>
        </w:rPr>
        <w:softHyphen/>
        <w:t>лигиях: название некоторых св</w:t>
      </w:r>
      <w:r w:rsidRPr="0038713E">
        <w:rPr>
          <w:rFonts w:ascii="Times New Roman" w:hAnsi="Times New Roman" w:cs="Times New Roman"/>
        </w:rPr>
        <w:t>я</w:t>
      </w:r>
      <w:r w:rsidRPr="0038713E">
        <w:rPr>
          <w:rFonts w:ascii="Times New Roman" w:hAnsi="Times New Roman" w:cs="Times New Roman"/>
        </w:rPr>
        <w:t>тых.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</w:rPr>
      </w:pPr>
      <w:r w:rsidRPr="0038713E">
        <w:rPr>
          <w:rStyle w:val="a4"/>
          <w:rFonts w:eastAsia="Arial"/>
        </w:rPr>
        <w:t>ДОБРОДЕТЕЛЬ —</w:t>
      </w:r>
      <w:r w:rsidRPr="0038713E">
        <w:rPr>
          <w:rFonts w:ascii="Times New Roman" w:hAnsi="Times New Roman" w:cs="Times New Roman"/>
        </w:rPr>
        <w:t xml:space="preserve"> положительное нравственное качество, высокая нравственность, морал</w:t>
      </w:r>
      <w:r w:rsidRPr="0038713E">
        <w:rPr>
          <w:rFonts w:ascii="Times New Roman" w:hAnsi="Times New Roman" w:cs="Times New Roman"/>
        </w:rPr>
        <w:t>ь</w:t>
      </w:r>
      <w:r w:rsidRPr="0038713E">
        <w:rPr>
          <w:rFonts w:ascii="Times New Roman" w:hAnsi="Times New Roman" w:cs="Times New Roman"/>
        </w:rPr>
        <w:t>ная чистота.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</w:rPr>
      </w:pPr>
      <w:r w:rsidRPr="0038713E">
        <w:rPr>
          <w:rStyle w:val="a4"/>
          <w:rFonts w:eastAsia="Arial"/>
        </w:rPr>
        <w:t>ПРАВЕДНЫЙ —</w:t>
      </w:r>
      <w:r w:rsidRPr="0038713E">
        <w:rPr>
          <w:rFonts w:ascii="Times New Roman" w:hAnsi="Times New Roman" w:cs="Times New Roman"/>
        </w:rPr>
        <w:t xml:space="preserve"> у верующих: благочестивый, безгрешный, соответс</w:t>
      </w:r>
      <w:r w:rsidRPr="0038713E">
        <w:rPr>
          <w:rFonts w:ascii="Times New Roman" w:hAnsi="Times New Roman" w:cs="Times New Roman"/>
        </w:rPr>
        <w:t>т</w:t>
      </w:r>
      <w:r w:rsidRPr="0038713E">
        <w:rPr>
          <w:rFonts w:ascii="Times New Roman" w:hAnsi="Times New Roman" w:cs="Times New Roman"/>
        </w:rPr>
        <w:t>вующий религиозным правилам.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</w:rPr>
      </w:pPr>
      <w:r w:rsidRPr="0038713E">
        <w:rPr>
          <w:rStyle w:val="a4"/>
          <w:rFonts w:eastAsia="Arial"/>
        </w:rPr>
        <w:t>ОБЕТ—</w:t>
      </w:r>
      <w:r w:rsidRPr="0038713E">
        <w:rPr>
          <w:rFonts w:ascii="Times New Roman" w:hAnsi="Times New Roman" w:cs="Times New Roman"/>
        </w:rPr>
        <w:t xml:space="preserve"> торжественное обещание, обязательство. </w:t>
      </w:r>
      <w:r w:rsidRPr="0038713E">
        <w:rPr>
          <w:rStyle w:val="a4"/>
          <w:rFonts w:eastAsia="Arial"/>
        </w:rPr>
        <w:t>БЛАГОЧЕСТЙВЫЙ</w:t>
      </w:r>
      <w:r w:rsidRPr="0038713E">
        <w:rPr>
          <w:rFonts w:ascii="Times New Roman" w:hAnsi="Times New Roman" w:cs="Times New Roman"/>
        </w:rPr>
        <w:t xml:space="preserve"> — у верующих: с</w:t>
      </w:r>
      <w:r w:rsidRPr="0038713E">
        <w:rPr>
          <w:rFonts w:ascii="Times New Roman" w:hAnsi="Times New Roman" w:cs="Times New Roman"/>
        </w:rPr>
        <w:t>о</w:t>
      </w:r>
      <w:r w:rsidRPr="0038713E">
        <w:rPr>
          <w:rFonts w:ascii="Times New Roman" w:hAnsi="Times New Roman" w:cs="Times New Roman"/>
        </w:rPr>
        <w:t>блюдающий предп</w:t>
      </w:r>
      <w:r w:rsidRPr="0038713E">
        <w:rPr>
          <w:rFonts w:ascii="Times New Roman" w:hAnsi="Times New Roman" w:cs="Times New Roman"/>
        </w:rPr>
        <w:t>и</w:t>
      </w:r>
      <w:r w:rsidRPr="0038713E">
        <w:rPr>
          <w:rFonts w:ascii="Times New Roman" w:hAnsi="Times New Roman" w:cs="Times New Roman"/>
        </w:rPr>
        <w:t>са</w:t>
      </w:r>
      <w:r w:rsidRPr="0038713E">
        <w:rPr>
          <w:rFonts w:ascii="Times New Roman" w:hAnsi="Times New Roman" w:cs="Times New Roman"/>
        </w:rPr>
        <w:softHyphen/>
        <w:t>ния религии, церкви.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</w:rPr>
      </w:pPr>
      <w:r w:rsidRPr="0038713E">
        <w:rPr>
          <w:rStyle w:val="a4"/>
          <w:rFonts w:eastAsia="Arial"/>
        </w:rPr>
        <w:t>АНГЕЛ—</w:t>
      </w:r>
      <w:r w:rsidRPr="0038713E">
        <w:rPr>
          <w:rFonts w:ascii="Times New Roman" w:hAnsi="Times New Roman" w:cs="Times New Roman"/>
        </w:rPr>
        <w:t xml:space="preserve"> в религиозных представлениях: сверхъестес</w:t>
      </w:r>
      <w:r w:rsidRPr="0038713E">
        <w:rPr>
          <w:rFonts w:ascii="Times New Roman" w:hAnsi="Times New Roman" w:cs="Times New Roman"/>
        </w:rPr>
        <w:t>т</w:t>
      </w:r>
      <w:r w:rsidRPr="0038713E">
        <w:rPr>
          <w:rFonts w:ascii="Times New Roman" w:hAnsi="Times New Roman" w:cs="Times New Roman"/>
        </w:rPr>
        <w:t>венное существо, служитель бога и его посланец к л</w:t>
      </w:r>
      <w:r w:rsidRPr="0038713E">
        <w:rPr>
          <w:rFonts w:ascii="Times New Roman" w:hAnsi="Times New Roman" w:cs="Times New Roman"/>
        </w:rPr>
        <w:t>ю</w:t>
      </w:r>
      <w:r w:rsidRPr="0038713E">
        <w:rPr>
          <w:rFonts w:ascii="Times New Roman" w:hAnsi="Times New Roman" w:cs="Times New Roman"/>
        </w:rPr>
        <w:t>дям.</w:t>
      </w:r>
    </w:p>
    <w:p w:rsidR="0038713E" w:rsidRDefault="0038713E" w:rsidP="0038713E">
      <w:pPr>
        <w:pStyle w:val="a3"/>
        <w:rPr>
          <w:rFonts w:ascii="Times New Roman" w:hAnsi="Times New Roman" w:cs="Times New Roman"/>
        </w:rPr>
      </w:pPr>
      <w:r w:rsidRPr="0038713E">
        <w:rPr>
          <w:rStyle w:val="a4"/>
          <w:rFonts w:eastAsia="Arial"/>
        </w:rPr>
        <w:t>СМИРЁНИЕ —</w:t>
      </w:r>
      <w:r w:rsidRPr="0038713E">
        <w:rPr>
          <w:rFonts w:ascii="Times New Roman" w:hAnsi="Times New Roman" w:cs="Times New Roman"/>
        </w:rPr>
        <w:t xml:space="preserve"> отсутствие гордости, готовность подчиняться чужой в</w:t>
      </w:r>
      <w:r w:rsidRPr="0038713E">
        <w:rPr>
          <w:rFonts w:ascii="Times New Roman" w:hAnsi="Times New Roman" w:cs="Times New Roman"/>
        </w:rPr>
        <w:t>о</w:t>
      </w:r>
      <w:r w:rsidRPr="0038713E">
        <w:rPr>
          <w:rFonts w:ascii="Times New Roman" w:hAnsi="Times New Roman" w:cs="Times New Roman"/>
        </w:rPr>
        <w:t>ле.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</w:rPr>
      </w:pPr>
    </w:p>
    <w:p w:rsidR="0038713E" w:rsidRPr="0038713E" w:rsidRDefault="0038713E" w:rsidP="0038713E">
      <w:pPr>
        <w:pStyle w:val="a3"/>
        <w:rPr>
          <w:rFonts w:ascii="Times New Roman" w:hAnsi="Times New Roman" w:cs="Times New Roman"/>
        </w:rPr>
      </w:pPr>
      <w:r w:rsidRPr="0038713E">
        <w:rPr>
          <w:rStyle w:val="a4"/>
          <w:rFonts w:eastAsia="Arial"/>
        </w:rPr>
        <w:t>МОШНА</w:t>
      </w:r>
      <w:r w:rsidRPr="0038713E">
        <w:rPr>
          <w:rFonts w:ascii="Times New Roman" w:hAnsi="Times New Roman" w:cs="Times New Roman"/>
        </w:rPr>
        <w:t xml:space="preserve"> — мешочек для хранения денег.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</w:rPr>
      </w:pPr>
      <w:r w:rsidRPr="0038713E">
        <w:rPr>
          <w:rStyle w:val="a4"/>
          <w:rFonts w:eastAsia="Arial"/>
        </w:rPr>
        <w:t>БЛАГОДАТЬ —</w:t>
      </w:r>
      <w:r w:rsidRPr="0038713E">
        <w:rPr>
          <w:rFonts w:ascii="Times New Roman" w:hAnsi="Times New Roman" w:cs="Times New Roman"/>
        </w:rPr>
        <w:t xml:space="preserve"> в религиозных представлениях: ниспосланная свыше с</w:t>
      </w:r>
      <w:r w:rsidRPr="0038713E">
        <w:rPr>
          <w:rFonts w:ascii="Times New Roman" w:hAnsi="Times New Roman" w:cs="Times New Roman"/>
        </w:rPr>
        <w:t>и</w:t>
      </w:r>
      <w:r w:rsidRPr="0038713E">
        <w:rPr>
          <w:rFonts w:ascii="Times New Roman" w:hAnsi="Times New Roman" w:cs="Times New Roman"/>
        </w:rPr>
        <w:t>ла.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</w:rPr>
      </w:pPr>
      <w:r>
        <w:rPr>
          <w:rStyle w:val="a4"/>
          <w:rFonts w:eastAsia="Arial"/>
        </w:rPr>
        <w:t>О</w:t>
      </w:r>
      <w:r w:rsidRPr="0038713E">
        <w:rPr>
          <w:rStyle w:val="a4"/>
          <w:rFonts w:eastAsia="Arial"/>
        </w:rPr>
        <w:t>ТРОК</w:t>
      </w:r>
      <w:r w:rsidRPr="0038713E">
        <w:rPr>
          <w:rFonts w:ascii="Times New Roman" w:hAnsi="Times New Roman" w:cs="Times New Roman"/>
        </w:rPr>
        <w:t xml:space="preserve"> — мальчик-подросток.</w:t>
      </w:r>
    </w:p>
    <w:p w:rsidR="0038713E" w:rsidRPr="0038713E" w:rsidRDefault="0038713E" w:rsidP="0038713E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Как вы понимаете выражения «всей душой» и «от чи</w:t>
      </w:r>
      <w:r w:rsidRPr="0038713E">
        <w:rPr>
          <w:rFonts w:ascii="Times New Roman" w:hAnsi="Times New Roman" w:cs="Times New Roman"/>
        </w:rPr>
        <w:t>с</w:t>
      </w:r>
      <w:r w:rsidRPr="0038713E">
        <w:rPr>
          <w:rFonts w:ascii="Times New Roman" w:hAnsi="Times New Roman" w:cs="Times New Roman"/>
        </w:rPr>
        <w:t>того сердца»?</w:t>
      </w:r>
    </w:p>
    <w:p w:rsidR="0038713E" w:rsidRPr="0038713E" w:rsidRDefault="0038713E" w:rsidP="0038713E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Подберите синонимы к словам «благородный», «нев</w:t>
      </w:r>
      <w:r w:rsidRPr="0038713E">
        <w:rPr>
          <w:rFonts w:ascii="Times New Roman" w:hAnsi="Times New Roman" w:cs="Times New Roman"/>
        </w:rPr>
        <w:t>и</w:t>
      </w:r>
      <w:r w:rsidRPr="0038713E">
        <w:rPr>
          <w:rFonts w:ascii="Times New Roman" w:hAnsi="Times New Roman" w:cs="Times New Roman"/>
        </w:rPr>
        <w:t>дан</w:t>
      </w:r>
      <w:r w:rsidRPr="0038713E">
        <w:rPr>
          <w:rFonts w:ascii="Times New Roman" w:hAnsi="Times New Roman" w:cs="Times New Roman"/>
        </w:rPr>
        <w:softHyphen/>
        <w:t>ный».</w:t>
      </w:r>
    </w:p>
    <w:p w:rsidR="0038713E" w:rsidRPr="0038713E" w:rsidRDefault="0038713E" w:rsidP="0038713E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Подберите антоним к слову «благословлять». (</w:t>
      </w:r>
      <w:r w:rsidRPr="0038713E">
        <w:rPr>
          <w:rStyle w:val="a4"/>
          <w:rFonts w:eastAsia="Arial"/>
        </w:rPr>
        <w:t>Проклинать</w:t>
      </w:r>
      <w:r w:rsidRPr="0038713E">
        <w:rPr>
          <w:rFonts w:ascii="Times New Roman" w:hAnsi="Times New Roman" w:cs="Times New Roman"/>
        </w:rPr>
        <w:t>.) (Чтение текста учащим</w:t>
      </w:r>
      <w:r w:rsidRPr="0038713E">
        <w:rPr>
          <w:rFonts w:ascii="Times New Roman" w:hAnsi="Times New Roman" w:cs="Times New Roman"/>
        </w:rPr>
        <w:t>и</w:t>
      </w:r>
      <w:r w:rsidRPr="0038713E">
        <w:rPr>
          <w:rFonts w:ascii="Times New Roman" w:hAnsi="Times New Roman" w:cs="Times New Roman"/>
        </w:rPr>
        <w:t>ся.)</w:t>
      </w:r>
    </w:p>
    <w:p w:rsidR="0038713E" w:rsidRPr="0038713E" w:rsidRDefault="0038713E" w:rsidP="0038713E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</w:rPr>
      </w:pPr>
      <w:bookmarkStart w:id="4" w:name="bookmark12"/>
      <w:r w:rsidRPr="0038713E">
        <w:rPr>
          <w:rFonts w:ascii="Times New Roman" w:hAnsi="Times New Roman" w:cs="Times New Roman"/>
          <w:b/>
        </w:rPr>
        <w:t>Физкультминутка</w:t>
      </w:r>
      <w:bookmarkEnd w:id="4"/>
    </w:p>
    <w:p w:rsidR="0038713E" w:rsidRPr="0038713E" w:rsidRDefault="0038713E" w:rsidP="0038713E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</w:rPr>
      </w:pPr>
      <w:bookmarkStart w:id="5" w:name="bookmark13"/>
      <w:r w:rsidRPr="0038713E">
        <w:rPr>
          <w:rFonts w:ascii="Times New Roman" w:hAnsi="Times New Roman" w:cs="Times New Roman"/>
          <w:b/>
        </w:rPr>
        <w:t>Продолжение работы по теме урока</w:t>
      </w:r>
      <w:bookmarkEnd w:id="5"/>
    </w:p>
    <w:p w:rsidR="0038713E" w:rsidRPr="0038713E" w:rsidRDefault="0038713E" w:rsidP="0038713E">
      <w:pPr>
        <w:pStyle w:val="a3"/>
        <w:rPr>
          <w:rFonts w:ascii="Times New Roman" w:hAnsi="Times New Roman" w:cs="Times New Roman"/>
          <w:b/>
          <w:i/>
        </w:rPr>
      </w:pPr>
      <w:r w:rsidRPr="0038713E">
        <w:rPr>
          <w:rFonts w:ascii="Times New Roman" w:hAnsi="Times New Roman" w:cs="Times New Roman"/>
          <w:b/>
          <w:i/>
        </w:rPr>
        <w:t>Работа по учебнику</w:t>
      </w:r>
    </w:p>
    <w:p w:rsidR="0038713E" w:rsidRPr="0038713E" w:rsidRDefault="0038713E" w:rsidP="0038713E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Рассмотрите на с. 23 учебника репродукцию картины М. Нестерова «Видение отроку Варф</w:t>
      </w:r>
      <w:r w:rsidRPr="0038713E">
        <w:rPr>
          <w:rFonts w:ascii="Times New Roman" w:hAnsi="Times New Roman" w:cs="Times New Roman"/>
        </w:rPr>
        <w:t>о</w:t>
      </w:r>
      <w:r w:rsidRPr="0038713E">
        <w:rPr>
          <w:rFonts w:ascii="Times New Roman" w:hAnsi="Times New Roman" w:cs="Times New Roman"/>
        </w:rPr>
        <w:t>ломею». Прочитайте отрывок из текста, относящийся к ней.</w:t>
      </w:r>
    </w:p>
    <w:p w:rsidR="0038713E" w:rsidRPr="0038713E" w:rsidRDefault="0038713E" w:rsidP="0038713E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(Работа по вопросам и заданиям 1—3, 5 на с. 29 учебн</w:t>
      </w:r>
      <w:r w:rsidRPr="0038713E">
        <w:rPr>
          <w:rFonts w:ascii="Times New Roman" w:hAnsi="Times New Roman" w:cs="Times New Roman"/>
        </w:rPr>
        <w:t>и</w:t>
      </w:r>
      <w:r w:rsidRPr="0038713E">
        <w:rPr>
          <w:rFonts w:ascii="Times New Roman" w:hAnsi="Times New Roman" w:cs="Times New Roman"/>
        </w:rPr>
        <w:t>ка.)</w:t>
      </w:r>
    </w:p>
    <w:p w:rsidR="0038713E" w:rsidRPr="0038713E" w:rsidRDefault="0038713E" w:rsidP="0038713E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Расскажите о битве на Куликовом поле. В своем рассказе используйте опорные слова, да</w:t>
      </w:r>
      <w:r w:rsidRPr="0038713E">
        <w:rPr>
          <w:rFonts w:ascii="Times New Roman" w:hAnsi="Times New Roman" w:cs="Times New Roman"/>
        </w:rPr>
        <w:t>н</w:t>
      </w:r>
      <w:r w:rsidRPr="0038713E">
        <w:rPr>
          <w:rFonts w:ascii="Times New Roman" w:hAnsi="Times New Roman" w:cs="Times New Roman"/>
        </w:rPr>
        <w:t>ные в задании 6 на с. 29—30 учебника.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  <w:b/>
          <w:i/>
        </w:rPr>
      </w:pPr>
      <w:r w:rsidRPr="0038713E">
        <w:rPr>
          <w:rFonts w:ascii="Times New Roman" w:hAnsi="Times New Roman" w:cs="Times New Roman"/>
          <w:b/>
          <w:i/>
        </w:rPr>
        <w:t>Самостоятельная работа</w:t>
      </w:r>
    </w:p>
    <w:p w:rsidR="0038713E" w:rsidRPr="0038713E" w:rsidRDefault="0038713E" w:rsidP="0038713E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Проверьте себя, внимательно ли вы читали. Вставьте про</w:t>
      </w:r>
      <w:r w:rsidRPr="0038713E">
        <w:rPr>
          <w:rFonts w:ascii="Times New Roman" w:hAnsi="Times New Roman" w:cs="Times New Roman"/>
        </w:rPr>
        <w:softHyphen/>
        <w:t>пущенные сл</w:t>
      </w:r>
      <w:r w:rsidRPr="0038713E">
        <w:rPr>
          <w:rFonts w:ascii="Times New Roman" w:hAnsi="Times New Roman" w:cs="Times New Roman"/>
        </w:rPr>
        <w:t>о</w:t>
      </w:r>
      <w:r w:rsidRPr="0038713E">
        <w:rPr>
          <w:rFonts w:ascii="Times New Roman" w:hAnsi="Times New Roman" w:cs="Times New Roman"/>
        </w:rPr>
        <w:t>ва.</w:t>
      </w:r>
    </w:p>
    <w:p w:rsidR="0038713E" w:rsidRPr="0038713E" w:rsidRDefault="0038713E" w:rsidP="0038713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«Не допустил Бог, чтобы такой младенец, который должен был..., родился от непр</w:t>
      </w:r>
      <w:r w:rsidRPr="0038713E">
        <w:rPr>
          <w:rFonts w:ascii="Times New Roman" w:hAnsi="Times New Roman" w:cs="Times New Roman"/>
        </w:rPr>
        <w:t>а</w:t>
      </w:r>
      <w:r w:rsidRPr="0038713E">
        <w:rPr>
          <w:rFonts w:ascii="Times New Roman" w:hAnsi="Times New Roman" w:cs="Times New Roman"/>
        </w:rPr>
        <w:t xml:space="preserve">ведных...». </w:t>
      </w:r>
      <w:r w:rsidRPr="0038713E">
        <w:rPr>
          <w:rStyle w:val="a4"/>
          <w:rFonts w:eastAsia="Arial"/>
        </w:rPr>
        <w:t>(Воссиять, р</w:t>
      </w:r>
      <w:r w:rsidRPr="0038713E">
        <w:rPr>
          <w:rStyle w:val="a4"/>
          <w:rFonts w:eastAsia="Arial"/>
        </w:rPr>
        <w:t>о</w:t>
      </w:r>
      <w:r w:rsidRPr="0038713E">
        <w:rPr>
          <w:rStyle w:val="a4"/>
          <w:rFonts w:eastAsia="Arial"/>
        </w:rPr>
        <w:t>дителей.)</w:t>
      </w:r>
    </w:p>
    <w:p w:rsidR="0038713E" w:rsidRPr="0038713E" w:rsidRDefault="0038713E" w:rsidP="0038713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«И пришел день исполнения обета его матери: после ше</w:t>
      </w:r>
      <w:r w:rsidRPr="0038713E">
        <w:rPr>
          <w:rFonts w:ascii="Times New Roman" w:hAnsi="Times New Roman" w:cs="Times New Roman"/>
        </w:rPr>
        <w:softHyphen/>
        <w:t>сти недель, то есть когда н</w:t>
      </w:r>
      <w:r w:rsidRPr="0038713E">
        <w:rPr>
          <w:rFonts w:ascii="Times New Roman" w:hAnsi="Times New Roman" w:cs="Times New Roman"/>
        </w:rPr>
        <w:t>а</w:t>
      </w:r>
      <w:r w:rsidRPr="0038713E">
        <w:rPr>
          <w:rFonts w:ascii="Times New Roman" w:hAnsi="Times New Roman" w:cs="Times New Roman"/>
        </w:rPr>
        <w:t>ступил... день после рождения его, родители принесли ... в церковь Божью». (</w:t>
      </w:r>
      <w:r w:rsidRPr="0038713E">
        <w:rPr>
          <w:rStyle w:val="a4"/>
          <w:rFonts w:eastAsia="Arial"/>
        </w:rPr>
        <w:t>Сорок</w:t>
      </w:r>
      <w:r w:rsidRPr="0038713E">
        <w:rPr>
          <w:rStyle w:val="a4"/>
          <w:rFonts w:eastAsia="Arial"/>
        </w:rPr>
        <w:t>о</w:t>
      </w:r>
      <w:r w:rsidRPr="0038713E">
        <w:rPr>
          <w:rStyle w:val="a4"/>
          <w:rFonts w:eastAsia="Arial"/>
        </w:rPr>
        <w:t>вой, ребенка.)</w:t>
      </w:r>
    </w:p>
    <w:p w:rsidR="0038713E" w:rsidRPr="0038713E" w:rsidRDefault="0038713E" w:rsidP="0038713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«Стефан и Петр быстро изучили ..., Варфоломей же не ... учился читать, но как-то ... и не прилежно». (</w:t>
      </w:r>
      <w:r w:rsidRPr="0038713E">
        <w:rPr>
          <w:rStyle w:val="a4"/>
          <w:rFonts w:eastAsia="Arial"/>
        </w:rPr>
        <w:t>Грамоту, бы</w:t>
      </w:r>
      <w:r w:rsidRPr="0038713E">
        <w:rPr>
          <w:rStyle w:val="a4"/>
          <w:rFonts w:eastAsia="Arial"/>
        </w:rPr>
        <w:softHyphen/>
        <w:t>стро, медленно.)</w:t>
      </w:r>
    </w:p>
    <w:p w:rsidR="0038713E" w:rsidRPr="0038713E" w:rsidRDefault="0038713E" w:rsidP="0038713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 xml:space="preserve">«Отрок втайне часто со слезами ... Богу, говоря: «Господи! Дай мне... грамоту эту, научи Ты меня и... меня». </w:t>
      </w:r>
      <w:r w:rsidRPr="0038713E">
        <w:rPr>
          <w:rStyle w:val="a4"/>
          <w:rFonts w:eastAsia="Arial"/>
        </w:rPr>
        <w:t>(Молился, выучить, вразуми.)</w:t>
      </w:r>
    </w:p>
    <w:p w:rsidR="0038713E" w:rsidRPr="0038713E" w:rsidRDefault="0038713E" w:rsidP="0038713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Старец же ответил: «Сказал я тебе, что с сего дня дарует тебе Господь ... грамоты. Произноси ... Божье без с</w:t>
      </w:r>
      <w:r w:rsidRPr="0038713E">
        <w:rPr>
          <w:rFonts w:ascii="Times New Roman" w:hAnsi="Times New Roman" w:cs="Times New Roman"/>
        </w:rPr>
        <w:t>о</w:t>
      </w:r>
      <w:r w:rsidRPr="0038713E">
        <w:rPr>
          <w:rFonts w:ascii="Times New Roman" w:hAnsi="Times New Roman" w:cs="Times New Roman"/>
        </w:rPr>
        <w:t xml:space="preserve">мнения». </w:t>
      </w:r>
      <w:r w:rsidRPr="0038713E">
        <w:rPr>
          <w:rStyle w:val="a4"/>
          <w:rFonts w:eastAsia="Arial"/>
        </w:rPr>
        <w:t>(Знание, слово.)</w:t>
      </w:r>
    </w:p>
    <w:p w:rsidR="0038713E" w:rsidRPr="0038713E" w:rsidRDefault="0038713E" w:rsidP="0038713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«Сыновья..., Стефан и Петр, женились; третий же сын, бла</w:t>
      </w:r>
      <w:r w:rsidRPr="0038713E">
        <w:rPr>
          <w:rFonts w:ascii="Times New Roman" w:hAnsi="Times New Roman" w:cs="Times New Roman"/>
        </w:rPr>
        <w:softHyphen/>
        <w:t>женный юноша..., не зах</w:t>
      </w:r>
      <w:r w:rsidRPr="0038713E">
        <w:rPr>
          <w:rFonts w:ascii="Times New Roman" w:hAnsi="Times New Roman" w:cs="Times New Roman"/>
        </w:rPr>
        <w:t>о</w:t>
      </w:r>
      <w:r w:rsidRPr="0038713E">
        <w:rPr>
          <w:rFonts w:ascii="Times New Roman" w:hAnsi="Times New Roman" w:cs="Times New Roman"/>
        </w:rPr>
        <w:t xml:space="preserve">тел жениться, а весьма стремился к... жизни». </w:t>
      </w:r>
      <w:r w:rsidRPr="0038713E">
        <w:rPr>
          <w:rStyle w:val="a4"/>
          <w:rFonts w:eastAsia="Arial"/>
        </w:rPr>
        <w:t>(Кирилла, Варфоломей, иноче</w:t>
      </w:r>
      <w:r w:rsidRPr="0038713E">
        <w:rPr>
          <w:rStyle w:val="a4"/>
          <w:rFonts w:eastAsia="Arial"/>
        </w:rPr>
        <w:t>с</w:t>
      </w:r>
      <w:r w:rsidRPr="0038713E">
        <w:rPr>
          <w:rStyle w:val="a4"/>
          <w:rFonts w:eastAsia="Arial"/>
        </w:rPr>
        <w:t>кой.)</w:t>
      </w:r>
    </w:p>
    <w:p w:rsidR="0038713E" w:rsidRPr="0038713E" w:rsidRDefault="0038713E" w:rsidP="0038713E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38713E">
        <w:rPr>
          <w:rFonts w:ascii="Times New Roman" w:hAnsi="Times New Roman" w:cs="Times New Roman"/>
          <w:b/>
        </w:rPr>
        <w:t>Рефлексия</w:t>
      </w:r>
    </w:p>
    <w:p w:rsidR="0038713E" w:rsidRDefault="0038713E" w:rsidP="0038713E">
      <w:pPr>
        <w:pStyle w:val="a3"/>
        <w:rPr>
          <w:rFonts w:ascii="Times New Roman" w:hAnsi="Times New Roman" w:cs="Times New Roman"/>
          <w:b/>
        </w:rPr>
      </w:pPr>
    </w:p>
    <w:p w:rsidR="0038713E" w:rsidRPr="0038713E" w:rsidRDefault="0038713E" w:rsidP="0038713E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Оцените свою работу на уроке. Что было трудным? Что лег</w:t>
      </w:r>
      <w:r w:rsidRPr="0038713E">
        <w:rPr>
          <w:rFonts w:ascii="Times New Roman" w:hAnsi="Times New Roman" w:cs="Times New Roman"/>
        </w:rPr>
        <w:softHyphen/>
        <w:t>ко удавалось выполнить?</w:t>
      </w:r>
    </w:p>
    <w:p w:rsidR="0038713E" w:rsidRPr="0038713E" w:rsidRDefault="0038713E" w:rsidP="0038713E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38713E">
        <w:rPr>
          <w:rFonts w:ascii="Times New Roman" w:hAnsi="Times New Roman" w:cs="Times New Roman"/>
          <w:b/>
        </w:rPr>
        <w:t>Подведение итогов урока</w:t>
      </w:r>
    </w:p>
    <w:p w:rsidR="0038713E" w:rsidRPr="0038713E" w:rsidRDefault="0038713E" w:rsidP="0038713E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Какие чудеса происходят с Сергием Радонежским до при</w:t>
      </w:r>
      <w:r w:rsidRPr="0038713E">
        <w:rPr>
          <w:rFonts w:ascii="Times New Roman" w:hAnsi="Times New Roman" w:cs="Times New Roman"/>
        </w:rPr>
        <w:softHyphen/>
        <w:t xml:space="preserve">нятия монашества? </w:t>
      </w:r>
      <w:r w:rsidRPr="0038713E">
        <w:rPr>
          <w:rStyle w:val="a4"/>
          <w:rFonts w:eastAsia="Arial"/>
        </w:rPr>
        <w:t>(Приме</w:t>
      </w:r>
      <w:r w:rsidRPr="0038713E">
        <w:rPr>
          <w:rStyle w:val="a4"/>
          <w:rFonts w:eastAsia="Arial"/>
        </w:rPr>
        <w:t>р</w:t>
      </w:r>
      <w:r w:rsidRPr="0038713E">
        <w:rPr>
          <w:rStyle w:val="a4"/>
          <w:rFonts w:eastAsia="Arial"/>
        </w:rPr>
        <w:t>ный ответ.</w:t>
      </w:r>
      <w:r w:rsidRPr="0038713E">
        <w:rPr>
          <w:rFonts w:ascii="Times New Roman" w:hAnsi="Times New Roman" w:cs="Times New Roman"/>
        </w:rPr>
        <w:t xml:space="preserve"> До принятия мона</w:t>
      </w:r>
      <w:r w:rsidRPr="0038713E">
        <w:rPr>
          <w:rFonts w:ascii="Times New Roman" w:hAnsi="Times New Roman" w:cs="Times New Roman"/>
        </w:rPr>
        <w:softHyphen/>
        <w:t>шества с Сергием происходят три чуда, указывающие на его избранность. Еще до рождения Варфоломей во время бого</w:t>
      </w:r>
      <w:r w:rsidRPr="0038713E">
        <w:rPr>
          <w:rFonts w:ascii="Times New Roman" w:hAnsi="Times New Roman" w:cs="Times New Roman"/>
        </w:rPr>
        <w:softHyphen/>
        <w:t>служения трижды громко закричал в чреве матери. Младен</w:t>
      </w:r>
      <w:r w:rsidRPr="0038713E">
        <w:rPr>
          <w:rFonts w:ascii="Times New Roman" w:hAnsi="Times New Roman" w:cs="Times New Roman"/>
        </w:rPr>
        <w:softHyphen/>
        <w:t>цем ребенок отказывался от молока матери, когда она ела мясную п</w:t>
      </w:r>
      <w:r w:rsidRPr="0038713E">
        <w:rPr>
          <w:rFonts w:ascii="Times New Roman" w:hAnsi="Times New Roman" w:cs="Times New Roman"/>
        </w:rPr>
        <w:t>и</w:t>
      </w:r>
      <w:r w:rsidRPr="0038713E">
        <w:rPr>
          <w:rFonts w:ascii="Times New Roman" w:hAnsi="Times New Roman" w:cs="Times New Roman"/>
        </w:rPr>
        <w:t>щу, а также в дни поста - по средам и пятницам. В отрочестве Варфоломей обрел дар пон</w:t>
      </w:r>
      <w:r w:rsidRPr="0038713E">
        <w:rPr>
          <w:rFonts w:ascii="Times New Roman" w:hAnsi="Times New Roman" w:cs="Times New Roman"/>
        </w:rPr>
        <w:t>и</w:t>
      </w:r>
      <w:r w:rsidRPr="0038713E">
        <w:rPr>
          <w:rFonts w:ascii="Times New Roman" w:hAnsi="Times New Roman" w:cs="Times New Roman"/>
        </w:rPr>
        <w:t>мания книжной грамоты благодаря чудотворному хлебцу, который вручил ему божестве</w:t>
      </w:r>
      <w:r w:rsidRPr="0038713E">
        <w:rPr>
          <w:rFonts w:ascii="Times New Roman" w:hAnsi="Times New Roman" w:cs="Times New Roman"/>
        </w:rPr>
        <w:t>н</w:t>
      </w:r>
      <w:r w:rsidRPr="0038713E">
        <w:rPr>
          <w:rFonts w:ascii="Times New Roman" w:hAnsi="Times New Roman" w:cs="Times New Roman"/>
        </w:rPr>
        <w:t>ный старец.)</w:t>
      </w:r>
    </w:p>
    <w:p w:rsidR="0038713E" w:rsidRPr="0038713E" w:rsidRDefault="0038713E" w:rsidP="0038713E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Вспомните, что вы знаете о русских народных волше</w:t>
      </w:r>
      <w:r w:rsidRPr="0038713E">
        <w:rPr>
          <w:rFonts w:ascii="Times New Roman" w:hAnsi="Times New Roman" w:cs="Times New Roman"/>
        </w:rPr>
        <w:t>б</w:t>
      </w:r>
      <w:r w:rsidRPr="0038713E">
        <w:rPr>
          <w:rFonts w:ascii="Times New Roman" w:hAnsi="Times New Roman" w:cs="Times New Roman"/>
        </w:rPr>
        <w:t>ных сказках.</w:t>
      </w:r>
    </w:p>
    <w:p w:rsidR="0038713E" w:rsidRPr="0038713E" w:rsidRDefault="0038713E" w:rsidP="0038713E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Чем похожи сказка и былина об Илье Муромце? А чем они различаются?</w:t>
      </w:r>
    </w:p>
    <w:p w:rsidR="0038713E" w:rsidRPr="0038713E" w:rsidRDefault="0038713E" w:rsidP="0038713E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38713E">
        <w:rPr>
          <w:rFonts w:ascii="Times New Roman" w:hAnsi="Times New Roman" w:cs="Times New Roman"/>
          <w:b/>
        </w:rPr>
        <w:t>Домашнее задание</w:t>
      </w:r>
    </w:p>
    <w:p w:rsidR="0038713E" w:rsidRPr="0038713E" w:rsidRDefault="0038713E" w:rsidP="0038713E">
      <w:pPr>
        <w:pStyle w:val="a3"/>
        <w:rPr>
          <w:rFonts w:ascii="Times New Roman" w:hAnsi="Times New Roman" w:cs="Times New Roman"/>
        </w:rPr>
        <w:sectPr w:rsidR="0038713E" w:rsidRPr="0038713E" w:rsidSect="0038713E">
          <w:type w:val="continuous"/>
          <w:pgSz w:w="11909" w:h="16838"/>
          <w:pgMar w:top="851" w:right="994" w:bottom="1276" w:left="1276" w:header="0" w:footer="3" w:gutter="0"/>
          <w:cols w:space="720"/>
          <w:noEndnote/>
          <w:docGrid w:linePitch="360"/>
        </w:sectPr>
      </w:pPr>
      <w:r w:rsidRPr="0038713E">
        <w:rPr>
          <w:rFonts w:ascii="Times New Roman" w:hAnsi="Times New Roman" w:cs="Times New Roman"/>
        </w:rPr>
        <w:t>Повторить материал раздела. Собирать материал для выпол</w:t>
      </w:r>
      <w:r w:rsidRPr="0038713E">
        <w:rPr>
          <w:rFonts w:ascii="Times New Roman" w:hAnsi="Times New Roman" w:cs="Times New Roman"/>
        </w:rPr>
        <w:softHyphen/>
        <w:t>нения прое</w:t>
      </w:r>
      <w:r w:rsidRPr="0038713E">
        <w:rPr>
          <w:rFonts w:ascii="Times New Roman" w:hAnsi="Times New Roman" w:cs="Times New Roman"/>
        </w:rPr>
        <w:t>к</w:t>
      </w:r>
      <w:r w:rsidRPr="0038713E">
        <w:rPr>
          <w:rFonts w:ascii="Times New Roman" w:hAnsi="Times New Roman" w:cs="Times New Roman"/>
        </w:rPr>
        <w:t>та (на выбор). Темы проекта даны на с. 32 учебника.</w:t>
      </w:r>
    </w:p>
    <w:p w:rsidR="0038713E" w:rsidRPr="0038713E" w:rsidRDefault="0038713E" w:rsidP="0038713E">
      <w:pPr>
        <w:pStyle w:val="a3"/>
        <w:jc w:val="center"/>
        <w:rPr>
          <w:rFonts w:ascii="Times New Roman" w:hAnsi="Times New Roman" w:cs="Times New Roman"/>
        </w:rPr>
      </w:pPr>
      <w:r w:rsidRPr="0038713E">
        <w:rPr>
          <w:rStyle w:val="41pt"/>
          <w:rFonts w:ascii="Times New Roman" w:hAnsi="Times New Roman" w:cs="Times New Roman"/>
          <w:bCs w:val="0"/>
          <w:sz w:val="24"/>
          <w:szCs w:val="24"/>
        </w:rPr>
        <w:lastRenderedPageBreak/>
        <w:t>Материал для учителя</w:t>
      </w:r>
    </w:p>
    <w:p w:rsidR="0038713E" w:rsidRPr="0038713E" w:rsidRDefault="0038713E" w:rsidP="0038713E">
      <w:pPr>
        <w:pStyle w:val="a3"/>
        <w:jc w:val="center"/>
        <w:rPr>
          <w:rFonts w:ascii="Times New Roman" w:hAnsi="Times New Roman" w:cs="Times New Roman"/>
          <w:b/>
        </w:rPr>
      </w:pPr>
      <w:r w:rsidRPr="0038713E">
        <w:rPr>
          <w:rFonts w:ascii="Times New Roman" w:hAnsi="Times New Roman" w:cs="Times New Roman"/>
          <w:b/>
        </w:rPr>
        <w:t>Сергий Радонежский</w:t>
      </w:r>
    </w:p>
    <w:p w:rsidR="0038713E" w:rsidRPr="0038713E" w:rsidRDefault="0038713E" w:rsidP="0038713E">
      <w:pPr>
        <w:pStyle w:val="a3"/>
        <w:ind w:firstLine="567"/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Сергий Радонежский (Варфоломей) (3 мая 1314 г. — 25 сентября 1392 г.) — святой, преподобный, величайший подвижник земли Русской, преобразователь монашества в Севе</w:t>
      </w:r>
      <w:r w:rsidRPr="0038713E">
        <w:rPr>
          <w:rFonts w:ascii="Times New Roman" w:hAnsi="Times New Roman" w:cs="Times New Roman"/>
        </w:rPr>
        <w:t>р</w:t>
      </w:r>
      <w:r w:rsidRPr="0038713E">
        <w:rPr>
          <w:rFonts w:ascii="Times New Roman" w:hAnsi="Times New Roman" w:cs="Times New Roman"/>
        </w:rPr>
        <w:t xml:space="preserve">ной Руси. Родился в боярской семье в селе Варницы (близ Ростова) у родителей Кирилла и </w:t>
      </w:r>
      <w:r w:rsidRPr="0038713E">
        <w:rPr>
          <w:rFonts w:ascii="Times New Roman" w:hAnsi="Times New Roman" w:cs="Times New Roman"/>
        </w:rPr>
        <w:lastRenderedPageBreak/>
        <w:t>М</w:t>
      </w:r>
      <w:r w:rsidRPr="0038713E">
        <w:rPr>
          <w:rFonts w:ascii="Times New Roman" w:hAnsi="Times New Roman" w:cs="Times New Roman"/>
        </w:rPr>
        <w:t>а</w:t>
      </w:r>
      <w:r w:rsidRPr="0038713E">
        <w:rPr>
          <w:rFonts w:ascii="Times New Roman" w:hAnsi="Times New Roman" w:cs="Times New Roman"/>
        </w:rPr>
        <w:t>рии. У Варфо</w:t>
      </w:r>
      <w:r w:rsidRPr="0038713E">
        <w:rPr>
          <w:rFonts w:ascii="Times New Roman" w:hAnsi="Times New Roman" w:cs="Times New Roman"/>
        </w:rPr>
        <w:softHyphen/>
        <w:t>ломея был старший брат Стефан и младший Петр. Уже в младенчестве он, по преданию, отказывался от молока матери в постные дни среды и пятницы. Сначала об</w:t>
      </w:r>
      <w:r w:rsidRPr="0038713E">
        <w:rPr>
          <w:rFonts w:ascii="Times New Roman" w:hAnsi="Times New Roman" w:cs="Times New Roman"/>
        </w:rPr>
        <w:t>у</w:t>
      </w:r>
      <w:r w:rsidRPr="0038713E">
        <w:rPr>
          <w:rFonts w:ascii="Times New Roman" w:hAnsi="Times New Roman" w:cs="Times New Roman"/>
        </w:rPr>
        <w:t>чение его грамоте шло весьма неуспешно, но по</w:t>
      </w:r>
      <w:r w:rsidRPr="0038713E">
        <w:rPr>
          <w:rFonts w:ascii="Times New Roman" w:hAnsi="Times New Roman" w:cs="Times New Roman"/>
        </w:rPr>
        <w:softHyphen/>
        <w:t>том благодаря терпению и труду он успел ознак</w:t>
      </w:r>
      <w:r w:rsidRPr="0038713E">
        <w:rPr>
          <w:rFonts w:ascii="Times New Roman" w:hAnsi="Times New Roman" w:cs="Times New Roman"/>
        </w:rPr>
        <w:t>о</w:t>
      </w:r>
      <w:r w:rsidRPr="0038713E">
        <w:rPr>
          <w:rFonts w:ascii="Times New Roman" w:hAnsi="Times New Roman" w:cs="Times New Roman"/>
        </w:rPr>
        <w:t>миться со Священным Писанием и пристрастился к церкви и иноческому житию. В 1328 г. ро</w:t>
      </w:r>
      <w:r w:rsidRPr="0038713E">
        <w:rPr>
          <w:rFonts w:ascii="Times New Roman" w:hAnsi="Times New Roman" w:cs="Times New Roman"/>
        </w:rPr>
        <w:softHyphen/>
        <w:t>дители Сергия, доведенные до нищеты, должны были покинуть Ростов и посел</w:t>
      </w:r>
      <w:r w:rsidRPr="0038713E">
        <w:rPr>
          <w:rFonts w:ascii="Times New Roman" w:hAnsi="Times New Roman" w:cs="Times New Roman"/>
        </w:rPr>
        <w:t>и</w:t>
      </w:r>
      <w:r w:rsidRPr="0038713E">
        <w:rPr>
          <w:rFonts w:ascii="Times New Roman" w:hAnsi="Times New Roman" w:cs="Times New Roman"/>
        </w:rPr>
        <w:t>лись в городе Радонеже (недалеко от Москвы).</w:t>
      </w:r>
    </w:p>
    <w:p w:rsidR="0038713E" w:rsidRPr="0038713E" w:rsidRDefault="0038713E" w:rsidP="0038713E">
      <w:pPr>
        <w:pStyle w:val="a3"/>
        <w:ind w:firstLine="567"/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После смерти родителей Варфоломей отправился в Хотьково-По</w:t>
      </w:r>
      <w:r w:rsidRPr="0038713E">
        <w:rPr>
          <w:rFonts w:ascii="Times New Roman" w:hAnsi="Times New Roman" w:cs="Times New Roman"/>
        </w:rPr>
        <w:softHyphen/>
        <w:t>кровский монастырь, где иночествовал его старший брат Стефан. Стре</w:t>
      </w:r>
      <w:r w:rsidRPr="0038713E">
        <w:rPr>
          <w:rFonts w:ascii="Times New Roman" w:hAnsi="Times New Roman" w:cs="Times New Roman"/>
        </w:rPr>
        <w:softHyphen/>
        <w:t>мясь к строжайшему монашеству, к пу</w:t>
      </w:r>
      <w:r w:rsidRPr="0038713E">
        <w:rPr>
          <w:rFonts w:ascii="Times New Roman" w:hAnsi="Times New Roman" w:cs="Times New Roman"/>
        </w:rPr>
        <w:t>с</w:t>
      </w:r>
      <w:r w:rsidRPr="0038713E">
        <w:rPr>
          <w:rFonts w:ascii="Times New Roman" w:hAnsi="Times New Roman" w:cs="Times New Roman"/>
        </w:rPr>
        <w:t>тынножитию, он оставался здесь недолго и, убедив Стефана, вместе с ним основал пустынь на берегу реки Кончуры, посреди глухого Радонежского бора, где и построил (ок. 1335 г.) небольшую деревянную церковь во имя Святой Троицы, на месте кото</w:t>
      </w:r>
      <w:r w:rsidRPr="0038713E">
        <w:rPr>
          <w:rFonts w:ascii="Times New Roman" w:hAnsi="Times New Roman" w:cs="Times New Roman"/>
        </w:rPr>
        <w:softHyphen/>
        <w:t>рой стоит теперь с</w:t>
      </w:r>
      <w:r w:rsidRPr="0038713E">
        <w:rPr>
          <w:rFonts w:ascii="Times New Roman" w:hAnsi="Times New Roman" w:cs="Times New Roman"/>
        </w:rPr>
        <w:t>о</w:t>
      </w:r>
      <w:r w:rsidRPr="0038713E">
        <w:rPr>
          <w:rFonts w:ascii="Times New Roman" w:hAnsi="Times New Roman" w:cs="Times New Roman"/>
        </w:rPr>
        <w:t>борный храм также во имя Святой Троицы. Вскоре Стефан покинул его. Оставшись один, Ва</w:t>
      </w:r>
      <w:r w:rsidRPr="0038713E">
        <w:rPr>
          <w:rFonts w:ascii="Times New Roman" w:hAnsi="Times New Roman" w:cs="Times New Roman"/>
        </w:rPr>
        <w:t>р</w:t>
      </w:r>
      <w:r w:rsidRPr="0038713E">
        <w:rPr>
          <w:rFonts w:ascii="Times New Roman" w:hAnsi="Times New Roman" w:cs="Times New Roman"/>
        </w:rPr>
        <w:t>фоломей принял в 1337 г. ино</w:t>
      </w:r>
      <w:r w:rsidRPr="0038713E">
        <w:rPr>
          <w:rFonts w:ascii="Times New Roman" w:hAnsi="Times New Roman" w:cs="Times New Roman"/>
        </w:rPr>
        <w:softHyphen/>
        <w:t>чество под именем Сергия.</w:t>
      </w:r>
    </w:p>
    <w:p w:rsidR="0038713E" w:rsidRPr="0038713E" w:rsidRDefault="0038713E" w:rsidP="0038713E">
      <w:pPr>
        <w:pStyle w:val="a3"/>
        <w:ind w:firstLine="567"/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Года через два или три к нему стали стекаться иноки; образовалась обитель, которая в 1345 г. оформилась как Троице-Сергиева лавра, и Сергий был ее вторым игуменом (первый — Митрофан) и пресвитером (с 1354 г.), подававшим всем пример своим смирением и тр</w:t>
      </w:r>
      <w:r w:rsidRPr="0038713E">
        <w:rPr>
          <w:rFonts w:ascii="Times New Roman" w:hAnsi="Times New Roman" w:cs="Times New Roman"/>
        </w:rPr>
        <w:t>у</w:t>
      </w:r>
      <w:r w:rsidRPr="0038713E">
        <w:rPr>
          <w:rFonts w:ascii="Times New Roman" w:hAnsi="Times New Roman" w:cs="Times New Roman"/>
        </w:rPr>
        <w:t>долюбием. Постепенно слава его росла; в обитель стали обращаться все, начиная с крестьян и кончая князьями; многие селились по соседству с ней, жерт</w:t>
      </w:r>
      <w:r w:rsidRPr="0038713E">
        <w:rPr>
          <w:rFonts w:ascii="Times New Roman" w:hAnsi="Times New Roman" w:cs="Times New Roman"/>
        </w:rPr>
        <w:softHyphen/>
        <w:t>вовали ей свое имущество. Сначала терпевшая во всем необходимом крайнюю нужду пустынь обратилась в богатый монастырь. Слава Сер</w:t>
      </w:r>
      <w:r w:rsidRPr="0038713E">
        <w:rPr>
          <w:rFonts w:ascii="Times New Roman" w:hAnsi="Times New Roman" w:cs="Times New Roman"/>
        </w:rPr>
        <w:softHyphen/>
        <w:t>гия дошла даже до Царьграда: патриарх Константинопольский Фил</w:t>
      </w:r>
      <w:r w:rsidRPr="0038713E">
        <w:rPr>
          <w:rFonts w:ascii="Times New Roman" w:hAnsi="Times New Roman" w:cs="Times New Roman"/>
        </w:rPr>
        <w:t>о</w:t>
      </w:r>
      <w:r w:rsidRPr="0038713E">
        <w:rPr>
          <w:rFonts w:ascii="Times New Roman" w:hAnsi="Times New Roman" w:cs="Times New Roman"/>
        </w:rPr>
        <w:t>фей прислал ему с особым посольством крест, параманд, схиму и грамоту, в которой восхв</w:t>
      </w:r>
      <w:r w:rsidRPr="0038713E">
        <w:rPr>
          <w:rFonts w:ascii="Times New Roman" w:hAnsi="Times New Roman" w:cs="Times New Roman"/>
        </w:rPr>
        <w:t>а</w:t>
      </w:r>
      <w:r w:rsidRPr="0038713E">
        <w:rPr>
          <w:rFonts w:ascii="Times New Roman" w:hAnsi="Times New Roman" w:cs="Times New Roman"/>
        </w:rPr>
        <w:t>лял его за добродетельное житие и давал совет ввести в монастыре строгое общинножитие. По этому совету и с благослове</w:t>
      </w:r>
      <w:r w:rsidRPr="0038713E">
        <w:rPr>
          <w:rFonts w:ascii="Times New Roman" w:hAnsi="Times New Roman" w:cs="Times New Roman"/>
        </w:rPr>
        <w:softHyphen/>
        <w:t>ния митрополита Алексея Сергий ввел в монастыри общи</w:t>
      </w:r>
      <w:r w:rsidRPr="0038713E">
        <w:rPr>
          <w:rFonts w:ascii="Times New Roman" w:hAnsi="Times New Roman" w:cs="Times New Roman"/>
        </w:rPr>
        <w:t>н</w:t>
      </w:r>
      <w:r w:rsidRPr="0038713E">
        <w:rPr>
          <w:rFonts w:ascii="Times New Roman" w:hAnsi="Times New Roman" w:cs="Times New Roman"/>
        </w:rPr>
        <w:t>ножительный устав, принятый потом во мношх русских монастырях.</w:t>
      </w:r>
    </w:p>
    <w:p w:rsidR="0038713E" w:rsidRPr="0038713E" w:rsidRDefault="0038713E" w:rsidP="0038713E">
      <w:pPr>
        <w:pStyle w:val="a3"/>
        <w:ind w:firstLine="567"/>
        <w:rPr>
          <w:rFonts w:ascii="Times New Roman" w:hAnsi="Times New Roman" w:cs="Times New Roman"/>
        </w:rPr>
      </w:pPr>
      <w:r w:rsidRPr="0038713E">
        <w:rPr>
          <w:rFonts w:ascii="Times New Roman" w:hAnsi="Times New Roman" w:cs="Times New Roman"/>
        </w:rPr>
        <w:t>Глубоко уважавший радонежского игумена митрополит Алексей пе</w:t>
      </w:r>
      <w:r w:rsidRPr="0038713E">
        <w:rPr>
          <w:rFonts w:ascii="Times New Roman" w:hAnsi="Times New Roman" w:cs="Times New Roman"/>
        </w:rPr>
        <w:softHyphen/>
        <w:t>ред смертью угов</w:t>
      </w:r>
      <w:r w:rsidRPr="0038713E">
        <w:rPr>
          <w:rFonts w:ascii="Times New Roman" w:hAnsi="Times New Roman" w:cs="Times New Roman"/>
        </w:rPr>
        <w:t>а</w:t>
      </w:r>
      <w:r w:rsidRPr="0038713E">
        <w:rPr>
          <w:rFonts w:ascii="Times New Roman" w:hAnsi="Times New Roman" w:cs="Times New Roman"/>
        </w:rPr>
        <w:t>ривал стать его преемником, но Сергий решительно отказался. По словам одного совреме</w:t>
      </w:r>
      <w:r w:rsidRPr="0038713E">
        <w:rPr>
          <w:rFonts w:ascii="Times New Roman" w:hAnsi="Times New Roman" w:cs="Times New Roman"/>
        </w:rPr>
        <w:t>н</w:t>
      </w:r>
      <w:r w:rsidRPr="0038713E">
        <w:rPr>
          <w:rFonts w:ascii="Times New Roman" w:hAnsi="Times New Roman" w:cs="Times New Roman"/>
        </w:rPr>
        <w:t>ника, Сергий «тихими и кроткими словами» мог действовать на самые загрубелые и ожест</w:t>
      </w:r>
      <w:r w:rsidRPr="0038713E">
        <w:rPr>
          <w:rFonts w:ascii="Times New Roman" w:hAnsi="Times New Roman" w:cs="Times New Roman"/>
        </w:rPr>
        <w:t>о</w:t>
      </w:r>
      <w:r w:rsidRPr="0038713E">
        <w:rPr>
          <w:rFonts w:ascii="Times New Roman" w:hAnsi="Times New Roman" w:cs="Times New Roman"/>
        </w:rPr>
        <w:t>ченные</w:t>
      </w:r>
      <w:r>
        <w:rPr>
          <w:rFonts w:ascii="Times New Roman" w:hAnsi="Times New Roman" w:cs="Times New Roman"/>
        </w:rPr>
        <w:t xml:space="preserve"> </w:t>
      </w:r>
      <w:r w:rsidRPr="0038713E">
        <w:rPr>
          <w:rFonts w:ascii="Times New Roman" w:hAnsi="Times New Roman" w:cs="Times New Roman"/>
        </w:rPr>
        <w:t>сердца; очень часто примирял враждующих между собою князей, уговаривая их по</w:t>
      </w:r>
      <w:r w:rsidRPr="0038713E">
        <w:rPr>
          <w:rFonts w:ascii="Times New Roman" w:hAnsi="Times New Roman" w:cs="Times New Roman"/>
        </w:rPr>
        <w:t>д</w:t>
      </w:r>
      <w:r w:rsidRPr="0038713E">
        <w:rPr>
          <w:rFonts w:ascii="Times New Roman" w:hAnsi="Times New Roman" w:cs="Times New Roman"/>
        </w:rPr>
        <w:t>чиняться великому князю московскому, благодаря чему ко времени Куликовской битвы по</w:t>
      </w:r>
      <w:r w:rsidRPr="0038713E">
        <w:rPr>
          <w:rFonts w:ascii="Times New Roman" w:hAnsi="Times New Roman" w:cs="Times New Roman"/>
        </w:rPr>
        <w:t>ч</w:t>
      </w:r>
      <w:r w:rsidRPr="0038713E">
        <w:rPr>
          <w:rFonts w:ascii="Times New Roman" w:hAnsi="Times New Roman" w:cs="Times New Roman"/>
        </w:rPr>
        <w:t>ти все русские князья признали главенство Дми</w:t>
      </w:r>
      <w:r w:rsidRPr="0038713E">
        <w:rPr>
          <w:rFonts w:ascii="Times New Roman" w:hAnsi="Times New Roman" w:cs="Times New Roman"/>
        </w:rPr>
        <w:softHyphen/>
        <w:t>трия Иоанновича. Отправляясь на эту битву, последний в сопровождении князей, бояр и воевод поехал к Сергию, чтобы помолиться с ним и полу</w:t>
      </w:r>
      <w:r w:rsidRPr="0038713E">
        <w:rPr>
          <w:rFonts w:ascii="Times New Roman" w:hAnsi="Times New Roman" w:cs="Times New Roman"/>
        </w:rPr>
        <w:softHyphen/>
        <w:t>чить от него благословение. Благословляя</w:t>
      </w:r>
      <w:r>
        <w:rPr>
          <w:rFonts w:ascii="Times New Roman" w:hAnsi="Times New Roman" w:cs="Times New Roman"/>
        </w:rPr>
        <w:t xml:space="preserve"> его, Сергий предрек ему победу</w:t>
      </w:r>
      <w:r w:rsidRPr="0038713E">
        <w:rPr>
          <w:rFonts w:ascii="Times New Roman" w:hAnsi="Times New Roman" w:cs="Times New Roman"/>
        </w:rPr>
        <w:t xml:space="preserve"> и сп</w:t>
      </w:r>
      <w:r w:rsidRPr="0038713E">
        <w:rPr>
          <w:rFonts w:ascii="Times New Roman" w:hAnsi="Times New Roman" w:cs="Times New Roman"/>
        </w:rPr>
        <w:t>а</w:t>
      </w:r>
      <w:r w:rsidRPr="0038713E">
        <w:rPr>
          <w:rFonts w:ascii="Times New Roman" w:hAnsi="Times New Roman" w:cs="Times New Roman"/>
        </w:rPr>
        <w:t>сение от смерти и отпустил в поход двух своих иноков — Пересвета и Ослябю.</w:t>
      </w:r>
    </w:p>
    <w:p w:rsidR="0038713E" w:rsidRPr="0038713E" w:rsidRDefault="0038713E" w:rsidP="0038713E">
      <w:pPr>
        <w:pStyle w:val="a3"/>
        <w:ind w:firstLine="567"/>
        <w:rPr>
          <w:rFonts w:ascii="Times New Roman" w:hAnsi="Times New Roman" w:cs="Times New Roman"/>
        </w:rPr>
        <w:sectPr w:rsidR="0038713E" w:rsidRPr="0038713E" w:rsidSect="0038713E">
          <w:type w:val="continuous"/>
          <w:pgSz w:w="11909" w:h="16838"/>
          <w:pgMar w:top="1135" w:right="1136" w:bottom="3270" w:left="1134" w:header="0" w:footer="3" w:gutter="0"/>
          <w:cols w:space="720"/>
          <w:noEndnote/>
          <w:docGrid w:linePitch="360"/>
        </w:sectPr>
      </w:pPr>
      <w:r w:rsidRPr="0038713E">
        <w:rPr>
          <w:rFonts w:ascii="Times New Roman" w:hAnsi="Times New Roman" w:cs="Times New Roman"/>
        </w:rPr>
        <w:t>Приблизившись к Дону, Димитрий Иоаннович колебался, перехо</w:t>
      </w:r>
      <w:r w:rsidRPr="0038713E">
        <w:rPr>
          <w:rFonts w:ascii="Times New Roman" w:hAnsi="Times New Roman" w:cs="Times New Roman"/>
        </w:rPr>
        <w:softHyphen/>
        <w:t>дить ли ему реку или нет, и только по получении от Сергия ободрительной грамоты, увещевавшей его как можно скорее напасть на татар, приступил к решительным действиям. После Куликовской битвы великий князь стал относиться с еще большим благоговением к радонежскому игуме</w:t>
      </w:r>
      <w:r w:rsidRPr="0038713E">
        <w:rPr>
          <w:rFonts w:ascii="Times New Roman" w:hAnsi="Times New Roman" w:cs="Times New Roman"/>
        </w:rPr>
        <w:softHyphen/>
        <w:t>ну и пригласил его в 1389 г. скрепить духовное завещание, узаконившее новый порядок прест</w:t>
      </w:r>
      <w:r w:rsidRPr="0038713E">
        <w:rPr>
          <w:rFonts w:ascii="Times New Roman" w:hAnsi="Times New Roman" w:cs="Times New Roman"/>
        </w:rPr>
        <w:t>о</w:t>
      </w:r>
      <w:r w:rsidRPr="0038713E">
        <w:rPr>
          <w:rFonts w:ascii="Times New Roman" w:hAnsi="Times New Roman" w:cs="Times New Roman"/>
        </w:rPr>
        <w:t>лонаследия — от отца к старшему сыну. 25 сентя</w:t>
      </w:r>
      <w:r w:rsidRPr="0038713E">
        <w:rPr>
          <w:rFonts w:ascii="Times New Roman" w:hAnsi="Times New Roman" w:cs="Times New Roman"/>
        </w:rPr>
        <w:softHyphen/>
        <w:t>бря 1392 г. Сергий скончался, а через 30 лет были обр</w:t>
      </w:r>
      <w:r w:rsidRPr="0038713E">
        <w:rPr>
          <w:rFonts w:ascii="Times New Roman" w:hAnsi="Times New Roman" w:cs="Times New Roman"/>
        </w:rPr>
        <w:t>е</w:t>
      </w:r>
      <w:r w:rsidRPr="0038713E">
        <w:rPr>
          <w:rFonts w:ascii="Times New Roman" w:hAnsi="Times New Roman" w:cs="Times New Roman"/>
        </w:rPr>
        <w:t>тены нетленными его мощи и одежды; в 1452 г. он был причислен к лику святых. Кроме Троице-Сергиева монастыря, Сергий основал еще несколько обителей (Благовеще</w:t>
      </w:r>
      <w:r w:rsidRPr="0038713E">
        <w:rPr>
          <w:rFonts w:ascii="Times New Roman" w:hAnsi="Times New Roman" w:cs="Times New Roman"/>
        </w:rPr>
        <w:t>н</w:t>
      </w:r>
      <w:r w:rsidRPr="0038713E">
        <w:rPr>
          <w:rFonts w:ascii="Times New Roman" w:hAnsi="Times New Roman" w:cs="Times New Roman"/>
        </w:rPr>
        <w:t>ская на Киржаче, Борисоглебская близ Ростова, Георгиев</w:t>
      </w:r>
      <w:r w:rsidRPr="0038713E">
        <w:rPr>
          <w:rFonts w:ascii="Times New Roman" w:hAnsi="Times New Roman" w:cs="Times New Roman"/>
        </w:rPr>
        <w:softHyphen/>
        <w:t>ская, Высотская, Г</w:t>
      </w:r>
      <w:r w:rsidRPr="0038713E">
        <w:rPr>
          <w:rFonts w:ascii="Times New Roman" w:hAnsi="Times New Roman" w:cs="Times New Roman"/>
        </w:rPr>
        <w:t>о</w:t>
      </w:r>
      <w:r w:rsidRPr="0038713E">
        <w:rPr>
          <w:rFonts w:ascii="Times New Roman" w:hAnsi="Times New Roman" w:cs="Times New Roman"/>
        </w:rPr>
        <w:t xml:space="preserve">лутвинская и др.), а его ученики — до 40 монастырей, </w:t>
      </w:r>
      <w:r>
        <w:rPr>
          <w:rFonts w:ascii="Times New Roman" w:hAnsi="Times New Roman" w:cs="Times New Roman"/>
        </w:rPr>
        <w:t>преимущественно в Северной Руси.</w:t>
      </w:r>
    </w:p>
    <w:p w:rsidR="00052AD1" w:rsidRPr="0038713E" w:rsidRDefault="00052AD1" w:rsidP="0038713E">
      <w:pPr>
        <w:pStyle w:val="a3"/>
        <w:rPr>
          <w:rFonts w:ascii="Times New Roman" w:hAnsi="Times New Roman" w:cs="Times New Roman"/>
        </w:rPr>
      </w:pPr>
    </w:p>
    <w:sectPr w:rsidR="00052AD1" w:rsidRPr="00387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AD1" w:rsidRDefault="00052AD1" w:rsidP="0038713E">
      <w:pPr>
        <w:spacing w:after="0" w:line="240" w:lineRule="auto"/>
      </w:pPr>
      <w:r>
        <w:separator/>
      </w:r>
    </w:p>
  </w:endnote>
  <w:endnote w:type="continuationSeparator" w:id="1">
    <w:p w:rsidR="00052AD1" w:rsidRDefault="00052AD1" w:rsidP="00387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122887"/>
      <w:docPartObj>
        <w:docPartGallery w:val="Общ"/>
        <w:docPartUnique/>
      </w:docPartObj>
    </w:sdtPr>
    <w:sdtContent>
      <w:p w:rsidR="0038713E" w:rsidRDefault="0038713E">
        <w:pPr>
          <w:pStyle w:val="a8"/>
          <w:jc w:val="right"/>
        </w:pPr>
        <w:fldSimple w:instr=" PAGE   \* MERGEFORMAT ">
          <w:r w:rsidR="00E97A80">
            <w:rPr>
              <w:noProof/>
            </w:rPr>
            <w:t>1</w:t>
          </w:r>
        </w:fldSimple>
      </w:p>
    </w:sdtContent>
  </w:sdt>
  <w:p w:rsidR="0038713E" w:rsidRDefault="0038713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AD1" w:rsidRDefault="00052AD1" w:rsidP="0038713E">
      <w:pPr>
        <w:spacing w:after="0" w:line="240" w:lineRule="auto"/>
      </w:pPr>
      <w:r>
        <w:separator/>
      </w:r>
    </w:p>
  </w:footnote>
  <w:footnote w:type="continuationSeparator" w:id="1">
    <w:p w:rsidR="00052AD1" w:rsidRDefault="00052AD1" w:rsidP="00387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C4F1F"/>
    <w:multiLevelType w:val="multilevel"/>
    <w:tmpl w:val="1FF66A8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2B3AAF"/>
    <w:multiLevelType w:val="hybridMultilevel"/>
    <w:tmpl w:val="3A66EC2C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A432A"/>
    <w:multiLevelType w:val="hybridMultilevel"/>
    <w:tmpl w:val="D31C7FE0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1749A"/>
    <w:multiLevelType w:val="hybridMultilevel"/>
    <w:tmpl w:val="51D6D2D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30B2C"/>
    <w:multiLevelType w:val="hybridMultilevel"/>
    <w:tmpl w:val="0E58CA9A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8C6B5F"/>
    <w:multiLevelType w:val="hybridMultilevel"/>
    <w:tmpl w:val="BE52C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245242"/>
    <w:multiLevelType w:val="multilevel"/>
    <w:tmpl w:val="F37C9CBC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DD741E"/>
    <w:multiLevelType w:val="hybridMultilevel"/>
    <w:tmpl w:val="CF769DD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4F7"/>
    <w:multiLevelType w:val="multilevel"/>
    <w:tmpl w:val="00784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A352536"/>
    <w:multiLevelType w:val="hybridMultilevel"/>
    <w:tmpl w:val="59384F6E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02EDD"/>
    <w:multiLevelType w:val="multilevel"/>
    <w:tmpl w:val="0CC084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F511D0"/>
    <w:multiLevelType w:val="hybridMultilevel"/>
    <w:tmpl w:val="FD8A4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E60215"/>
    <w:multiLevelType w:val="hybridMultilevel"/>
    <w:tmpl w:val="3C6679A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17553F"/>
    <w:multiLevelType w:val="hybridMultilevel"/>
    <w:tmpl w:val="F5A0AE1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10"/>
  </w:num>
  <w:num w:numId="6">
    <w:abstractNumId w:val="11"/>
  </w:num>
  <w:num w:numId="7">
    <w:abstractNumId w:val="13"/>
  </w:num>
  <w:num w:numId="8">
    <w:abstractNumId w:val="9"/>
  </w:num>
  <w:num w:numId="9">
    <w:abstractNumId w:val="1"/>
  </w:num>
  <w:num w:numId="10">
    <w:abstractNumId w:val="12"/>
  </w:num>
  <w:num w:numId="11">
    <w:abstractNumId w:val="2"/>
  </w:num>
  <w:num w:numId="12">
    <w:abstractNumId w:val="4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713E"/>
    <w:rsid w:val="00052AD1"/>
    <w:rsid w:val="0038713E"/>
    <w:rsid w:val="00E97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Курсив"/>
    <w:basedOn w:val="a0"/>
    <w:rsid w:val="0038713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41pt">
    <w:name w:val="Основной текст (4) + Интервал 1 pt"/>
    <w:basedOn w:val="a0"/>
    <w:rsid w:val="0038713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5"/>
      <w:szCs w:val="25"/>
      <w:u w:val="none"/>
      <w:lang w:val="ru-RU"/>
    </w:rPr>
  </w:style>
  <w:style w:type="character" w:customStyle="1" w:styleId="4">
    <w:name w:val="Основной текст (4)"/>
    <w:basedOn w:val="a0"/>
    <w:rsid w:val="0038713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paragraph" w:styleId="a3">
    <w:name w:val="No Spacing"/>
    <w:uiPriority w:val="1"/>
    <w:qFormat/>
    <w:rsid w:val="0038713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4">
    <w:name w:val="Основной текст + Курсив"/>
    <w:basedOn w:val="a0"/>
    <w:rsid w:val="0038713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0pt">
    <w:name w:val="Основной текст + Полужирный;Курсив;Интервал 0 pt"/>
    <w:basedOn w:val="a0"/>
    <w:rsid w:val="0038713E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1">
    <w:name w:val="Основной текст1"/>
    <w:basedOn w:val="a0"/>
    <w:rsid w:val="0038713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a5">
    <w:name w:val="Основной текст_"/>
    <w:basedOn w:val="a0"/>
    <w:link w:val="20"/>
    <w:rsid w:val="0038713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0">
    <w:name w:val="Заголовок №4_"/>
    <w:basedOn w:val="a0"/>
    <w:link w:val="41"/>
    <w:rsid w:val="0038713E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38713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2">
    <w:name w:val="Основной текст (4)_"/>
    <w:basedOn w:val="a0"/>
    <w:rsid w:val="0038713E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38713E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paragraph" w:customStyle="1" w:styleId="20">
    <w:name w:val="Основной текст2"/>
    <w:basedOn w:val="a"/>
    <w:link w:val="a5"/>
    <w:rsid w:val="0038713E"/>
    <w:pPr>
      <w:widowControl w:val="0"/>
      <w:shd w:val="clear" w:color="auto" w:fill="FFFFFF"/>
      <w:spacing w:after="0" w:line="242" w:lineRule="exact"/>
      <w:ind w:hanging="260"/>
      <w:jc w:val="both"/>
    </w:pPr>
    <w:rPr>
      <w:rFonts w:ascii="Times New Roman" w:eastAsia="Times New Roman" w:hAnsi="Times New Roman" w:cs="Times New Roman"/>
    </w:rPr>
  </w:style>
  <w:style w:type="paragraph" w:customStyle="1" w:styleId="41">
    <w:name w:val="Заголовок №4"/>
    <w:basedOn w:val="a"/>
    <w:link w:val="40"/>
    <w:rsid w:val="0038713E"/>
    <w:pPr>
      <w:widowControl w:val="0"/>
      <w:shd w:val="clear" w:color="auto" w:fill="FFFFFF"/>
      <w:spacing w:before="120" w:after="120" w:line="0" w:lineRule="atLeast"/>
      <w:jc w:val="both"/>
      <w:outlineLvl w:val="3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22">
    <w:name w:val="Основной текст (2)"/>
    <w:basedOn w:val="a"/>
    <w:link w:val="21"/>
    <w:rsid w:val="0038713E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38713E"/>
    <w:pPr>
      <w:widowControl w:val="0"/>
      <w:shd w:val="clear" w:color="auto" w:fill="FFFFFF"/>
      <w:spacing w:before="180" w:after="60" w:line="0" w:lineRule="atLeast"/>
      <w:ind w:hanging="80"/>
    </w:pPr>
    <w:rPr>
      <w:rFonts w:ascii="Times New Roman" w:eastAsia="Times New Roman" w:hAnsi="Times New Roman" w:cs="Times New Roman"/>
      <w:b/>
      <w:bCs/>
      <w:spacing w:val="-10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387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8713E"/>
  </w:style>
  <w:style w:type="paragraph" w:styleId="a8">
    <w:name w:val="footer"/>
    <w:basedOn w:val="a"/>
    <w:link w:val="a9"/>
    <w:uiPriority w:val="99"/>
    <w:unhideWhenUsed/>
    <w:rsid w:val="00387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871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2014-09-14T12:44:00Z</cp:lastPrinted>
  <dcterms:created xsi:type="dcterms:W3CDTF">2014-09-14T12:26:00Z</dcterms:created>
  <dcterms:modified xsi:type="dcterms:W3CDTF">2014-09-14T12:46:00Z</dcterms:modified>
</cp:coreProperties>
</file>